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58" w:rsidRDefault="00B331BB">
      <w:pPr>
        <w:spacing w:line="360" w:lineRule="auto"/>
        <w:ind w:rightChars="-23" w:right="-55"/>
        <w:jc w:val="center"/>
        <w:rPr>
          <w:rFonts w:ascii="方正小标宋简体" w:eastAsia="方正小标宋简体" w:hAnsi="华文中宋"/>
          <w:b/>
          <w:spacing w:val="4"/>
          <w:w w:val="90"/>
          <w:sz w:val="52"/>
          <w:szCs w:val="52"/>
        </w:rPr>
      </w:pPr>
      <w:r>
        <w:rPr>
          <w:rFonts w:ascii="方正小标宋简体" w:eastAsia="方正小标宋简体" w:hAnsi="华文中宋" w:hint="eastAsia"/>
          <w:b/>
          <w:spacing w:val="4"/>
          <w:w w:val="90"/>
          <w:sz w:val="52"/>
          <w:szCs w:val="52"/>
        </w:rPr>
        <w:t>中国重汽集团济宁商用车有限公司</w:t>
      </w:r>
    </w:p>
    <w:p w:rsidR="005D7758" w:rsidRDefault="00B331BB">
      <w:pPr>
        <w:spacing w:line="360" w:lineRule="auto"/>
        <w:ind w:rightChars="-23" w:right="-55"/>
        <w:jc w:val="center"/>
        <w:rPr>
          <w:rFonts w:ascii="文鼎大标宋简" w:eastAsia="文鼎大标宋简" w:hAnsi="华文中宋"/>
          <w:color w:val="000000"/>
          <w:spacing w:val="4"/>
          <w:w w:val="90"/>
          <w:sz w:val="52"/>
          <w:szCs w:val="52"/>
        </w:rPr>
      </w:pPr>
      <w:r w:rsidRPr="00B331BB">
        <w:rPr>
          <w:rFonts w:ascii="方正小标宋简体" w:eastAsia="方正小标宋简体" w:hAnsi="华文中宋" w:hint="eastAsia"/>
          <w:b/>
          <w:spacing w:val="4"/>
          <w:w w:val="90"/>
          <w:sz w:val="52"/>
          <w:szCs w:val="52"/>
        </w:rPr>
        <w:t>质量部在线光笔测量仪（三坐标测量仪）维修</w:t>
      </w:r>
      <w:r>
        <w:rPr>
          <w:rFonts w:ascii="方正小标宋简体" w:eastAsia="方正小标宋简体" w:hAnsi="华文中宋" w:hint="eastAsia"/>
          <w:b/>
          <w:spacing w:val="4"/>
          <w:w w:val="90"/>
          <w:sz w:val="52"/>
          <w:szCs w:val="52"/>
        </w:rPr>
        <w:t>项目</w:t>
      </w:r>
    </w:p>
    <w:p w:rsidR="005D7758" w:rsidRDefault="005D7758">
      <w:pPr>
        <w:adjustRightInd/>
        <w:spacing w:line="240" w:lineRule="auto"/>
        <w:jc w:val="center"/>
        <w:textAlignment w:val="auto"/>
        <w:rPr>
          <w:rFonts w:ascii="宋体" w:hAnsi="宋体"/>
          <w:b/>
          <w:color w:val="000000"/>
          <w:kern w:val="2"/>
          <w:sz w:val="96"/>
          <w:szCs w:val="96"/>
        </w:rPr>
      </w:pPr>
    </w:p>
    <w:p w:rsidR="005D7758" w:rsidRDefault="00B331BB">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5D7758" w:rsidRDefault="005D7758">
      <w:pPr>
        <w:jc w:val="center"/>
        <w:rPr>
          <w:rFonts w:ascii="隶书" w:eastAsia="隶书" w:hAnsi="宋体"/>
          <w:color w:val="000000"/>
          <w:sz w:val="36"/>
          <w:szCs w:val="36"/>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jc w:val="center"/>
        <w:rPr>
          <w:color w:val="000000"/>
        </w:rPr>
      </w:pPr>
    </w:p>
    <w:p w:rsidR="005D7758" w:rsidRDefault="005D7758">
      <w:pPr>
        <w:spacing w:before="240"/>
        <w:rPr>
          <w:color w:val="000000"/>
        </w:rPr>
      </w:pPr>
    </w:p>
    <w:p w:rsidR="005D7758" w:rsidRDefault="005D7758">
      <w:pPr>
        <w:spacing w:before="240"/>
        <w:jc w:val="center"/>
        <w:rPr>
          <w:rFonts w:ascii="隶书" w:eastAsia="隶书" w:hAnsi="宋体"/>
          <w:color w:val="000000"/>
          <w:sz w:val="56"/>
          <w:szCs w:val="48"/>
        </w:rPr>
      </w:pPr>
    </w:p>
    <w:p w:rsidR="005D7758" w:rsidRDefault="00B331BB">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5D7758" w:rsidRDefault="00B331BB">
      <w:pPr>
        <w:jc w:val="center"/>
        <w:rPr>
          <w:rFonts w:ascii="黑体" w:eastAsia="黑体"/>
          <w:sz w:val="28"/>
        </w:rPr>
      </w:pPr>
      <w:r>
        <w:rPr>
          <w:rFonts w:ascii="黑体" w:eastAsia="黑体"/>
          <w:sz w:val="28"/>
        </w:rPr>
        <w:t>202</w:t>
      </w:r>
      <w:r w:rsidR="002511C8">
        <w:rPr>
          <w:rFonts w:ascii="黑体" w:eastAsia="黑体"/>
          <w:sz w:val="28"/>
        </w:rPr>
        <w:t>3</w:t>
      </w:r>
      <w:r>
        <w:rPr>
          <w:rFonts w:ascii="黑体" w:eastAsia="黑体" w:hint="eastAsia"/>
          <w:sz w:val="28"/>
        </w:rPr>
        <w:t>年</w:t>
      </w:r>
      <w:r w:rsidR="002511C8">
        <w:rPr>
          <w:rFonts w:ascii="黑体" w:eastAsia="黑体"/>
          <w:sz w:val="28"/>
        </w:rPr>
        <w:t>4</w:t>
      </w:r>
      <w:r>
        <w:rPr>
          <w:rFonts w:ascii="黑体" w:eastAsia="黑体" w:hint="eastAsia"/>
          <w:sz w:val="28"/>
        </w:rPr>
        <w:t>月</w:t>
      </w:r>
    </w:p>
    <w:p w:rsidR="005D7758" w:rsidRDefault="005D7758">
      <w:pPr>
        <w:jc w:val="center"/>
        <w:rPr>
          <w:rFonts w:ascii="黑体" w:eastAsia="黑体"/>
          <w:sz w:val="28"/>
        </w:rPr>
      </w:pPr>
    </w:p>
    <w:p w:rsidR="005D7758" w:rsidRDefault="005D7758">
      <w:pPr>
        <w:jc w:val="center"/>
        <w:rPr>
          <w:rFonts w:ascii="黑体" w:eastAsia="黑体"/>
          <w:sz w:val="28"/>
        </w:rPr>
      </w:pPr>
    </w:p>
    <w:p w:rsidR="005D7758" w:rsidRDefault="005D7758">
      <w:pPr>
        <w:jc w:val="center"/>
        <w:rPr>
          <w:rFonts w:ascii="黑体" w:eastAsia="黑体"/>
          <w:sz w:val="28"/>
        </w:rPr>
      </w:pPr>
    </w:p>
    <w:p w:rsidR="005D7758" w:rsidRDefault="00B331BB">
      <w:pPr>
        <w:jc w:val="center"/>
        <w:rPr>
          <w:rFonts w:ascii="黑体" w:eastAsia="黑体"/>
          <w:sz w:val="52"/>
          <w:szCs w:val="52"/>
        </w:rPr>
      </w:pPr>
      <w:r>
        <w:rPr>
          <w:rFonts w:ascii="黑体" w:eastAsia="黑体" w:hint="eastAsia"/>
          <w:sz w:val="52"/>
          <w:szCs w:val="52"/>
        </w:rPr>
        <w:t>目   录</w:t>
      </w:r>
    </w:p>
    <w:p w:rsidR="005D7758" w:rsidRDefault="005D7758">
      <w:pPr>
        <w:spacing w:line="480" w:lineRule="auto"/>
        <w:jc w:val="center"/>
        <w:rPr>
          <w:rFonts w:ascii="黑体" w:eastAsia="黑体"/>
          <w:sz w:val="36"/>
          <w:szCs w:val="36"/>
        </w:rPr>
      </w:pPr>
    </w:p>
    <w:p w:rsidR="005D7758" w:rsidRDefault="00B331BB">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5D7758" w:rsidRDefault="00B331BB">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5D7758" w:rsidRDefault="00B331BB">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5D7758" w:rsidRDefault="00B331BB">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5D7758" w:rsidRDefault="00B331BB">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5D7758" w:rsidRDefault="00B331BB">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5D7758" w:rsidRDefault="00B331BB">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5D7758" w:rsidRDefault="00B331BB">
      <w:pPr>
        <w:spacing w:line="480" w:lineRule="auto"/>
        <w:jc w:val="left"/>
        <w:rPr>
          <w:rFonts w:ascii="黑体" w:eastAsia="黑体"/>
          <w:sz w:val="28"/>
        </w:rPr>
      </w:pPr>
      <w:r>
        <w:rPr>
          <w:rFonts w:ascii="黑体" w:eastAsia="黑体"/>
          <w:sz w:val="36"/>
          <w:szCs w:val="36"/>
        </w:rPr>
        <w:fldChar w:fldCharType="end"/>
      </w: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B331BB" w:rsidP="00B331BB">
      <w:pPr>
        <w:rPr>
          <w:rFonts w:ascii="黑体" w:eastAsia="黑体"/>
          <w:sz w:val="28"/>
        </w:rPr>
      </w:pPr>
      <w:r w:rsidRPr="00B331BB">
        <w:rPr>
          <w:rFonts w:ascii="黑体" w:eastAsia="黑体" w:hint="eastAsia"/>
          <w:sz w:val="28"/>
        </w:rPr>
        <w:lastRenderedPageBreak/>
        <w:t>质量部在线光笔测量仪（三坐标测量仪）维修</w:t>
      </w:r>
    </w:p>
    <w:p w:rsidR="005D7758" w:rsidRDefault="005D7758">
      <w:pPr>
        <w:jc w:val="left"/>
        <w:rPr>
          <w:rFonts w:ascii="黑体" w:eastAsia="黑体"/>
          <w:sz w:val="28"/>
        </w:rPr>
      </w:pPr>
    </w:p>
    <w:p w:rsidR="005D7758" w:rsidRDefault="005D7758">
      <w:pPr>
        <w:jc w:val="left"/>
        <w:rPr>
          <w:rFonts w:ascii="黑体" w:eastAsia="黑体"/>
          <w:sz w:val="28"/>
        </w:rPr>
      </w:pPr>
    </w:p>
    <w:p w:rsidR="005D7758" w:rsidRDefault="00B331BB">
      <w:pPr>
        <w:pStyle w:val="1"/>
        <w:numPr>
          <w:ilvl w:val="0"/>
          <w:numId w:val="4"/>
        </w:numPr>
        <w:ind w:right="235"/>
        <w:jc w:val="center"/>
        <w:rPr>
          <w:rFonts w:ascii="黑体" w:eastAsia="黑体"/>
          <w:sz w:val="30"/>
        </w:rPr>
      </w:pPr>
      <w:bookmarkStart w:id="0" w:name="_Ref50969958"/>
      <w:bookmarkStart w:id="1" w:name="_Ref50969924"/>
      <w:bookmarkStart w:id="2" w:name="_Toc50970585"/>
      <w:bookmarkStart w:id="3" w:name="_Toc511372610"/>
      <w:bookmarkStart w:id="4" w:name="_Ref50969767"/>
      <w:bookmarkStart w:id="5" w:name="_Toc525135786"/>
      <w:bookmarkStart w:id="6" w:name="_Ref50969914"/>
      <w:bookmarkStart w:id="7" w:name="_Ref50969769"/>
      <w:r>
        <w:rPr>
          <w:rFonts w:ascii="黑体" w:eastAsia="黑体" w:hint="eastAsia"/>
          <w:sz w:val="30"/>
        </w:rPr>
        <w:t>投标邀请</w:t>
      </w:r>
      <w:bookmarkEnd w:id="0"/>
      <w:bookmarkEnd w:id="1"/>
      <w:bookmarkEnd w:id="2"/>
      <w:bookmarkEnd w:id="3"/>
      <w:bookmarkEnd w:id="4"/>
      <w:bookmarkEnd w:id="5"/>
      <w:bookmarkEnd w:id="6"/>
      <w:bookmarkEnd w:id="7"/>
    </w:p>
    <w:p w:rsidR="005D7758" w:rsidRDefault="005D7758" w:rsidP="00B331BB">
      <w:pPr>
        <w:jc w:val="left"/>
      </w:pPr>
    </w:p>
    <w:p w:rsidR="005D7758" w:rsidRPr="00B331BB" w:rsidRDefault="00B331BB" w:rsidP="00B331BB">
      <w:pPr>
        <w:spacing w:line="360" w:lineRule="auto"/>
        <w:ind w:rightChars="-23" w:right="-55"/>
        <w:jc w:val="left"/>
        <w:rPr>
          <w:rFonts w:asciiTheme="minorEastAsia" w:eastAsiaTheme="minorEastAsia" w:hAnsiTheme="minorEastAsia"/>
          <w:bCs/>
          <w:szCs w:val="24"/>
          <w:u w:val="single"/>
        </w:rPr>
      </w:pPr>
      <w:r w:rsidRPr="00B331BB">
        <w:rPr>
          <w:rFonts w:asciiTheme="minorEastAsia" w:eastAsiaTheme="minorEastAsia" w:hAnsiTheme="minorEastAsia" w:hint="eastAsia"/>
          <w:szCs w:val="24"/>
        </w:rPr>
        <w:t>现拟对中国重汽集团济宁商用车有限公司</w:t>
      </w:r>
      <w:r w:rsidRPr="00B331BB">
        <w:rPr>
          <w:rFonts w:asciiTheme="minorEastAsia" w:eastAsiaTheme="minorEastAsia" w:hAnsiTheme="minorEastAsia" w:hint="eastAsia"/>
          <w:szCs w:val="24"/>
          <w:u w:val="single"/>
        </w:rPr>
        <w:t>质量部在线光笔测量仪（三坐标测量仪）维修项目</w:t>
      </w:r>
      <w:r w:rsidRPr="00B331BB">
        <w:rPr>
          <w:rFonts w:asciiTheme="minorEastAsia" w:eastAsiaTheme="minorEastAsia" w:hAnsiTheme="minorEastAsia" w:hint="eastAsia"/>
          <w:szCs w:val="24"/>
        </w:rPr>
        <w:t>进行公开招标，欢迎合格潜在投标人前来参加投标。</w:t>
      </w:r>
    </w:p>
    <w:p w:rsidR="005D7758" w:rsidRDefault="00B331BB" w:rsidP="00B331BB">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5D7758" w:rsidRPr="00B331BB" w:rsidRDefault="00B331BB">
      <w:pPr>
        <w:spacing w:line="360" w:lineRule="auto"/>
        <w:ind w:firstLineChars="200" w:firstLine="480"/>
        <w:rPr>
          <w:rFonts w:ascii="宋体" w:hAnsi="宋体"/>
          <w:bCs/>
          <w:szCs w:val="24"/>
        </w:rPr>
      </w:pPr>
      <w:r w:rsidRPr="00B331BB">
        <w:rPr>
          <w:rFonts w:ascii="宋体" w:hAnsi="宋体" w:hint="eastAsia"/>
          <w:szCs w:val="24"/>
        </w:rPr>
        <w:t>项目名称：</w:t>
      </w:r>
      <w:r w:rsidRPr="00B331BB">
        <w:rPr>
          <w:rFonts w:ascii="宋体" w:hAnsi="宋体" w:hint="eastAsia"/>
          <w:bCs/>
          <w:szCs w:val="24"/>
        </w:rPr>
        <w:t xml:space="preserve"> </w:t>
      </w:r>
      <w:r w:rsidRPr="00B331BB">
        <w:rPr>
          <w:rFonts w:ascii="宋体" w:hAnsi="宋体" w:hint="eastAsia"/>
          <w:szCs w:val="24"/>
          <w:u w:val="single"/>
        </w:rPr>
        <w:t>济宁商用车有限公司质量部在线光笔测量仪（三坐标测量仪）维修项目</w:t>
      </w:r>
    </w:p>
    <w:p w:rsidR="005D7758" w:rsidRDefault="00B331BB">
      <w:pPr>
        <w:numPr>
          <w:ilvl w:val="0"/>
          <w:numId w:val="5"/>
        </w:numPr>
        <w:spacing w:line="360" w:lineRule="auto"/>
        <w:ind w:firstLineChars="200" w:firstLine="482"/>
        <w:outlineLvl w:val="0"/>
        <w:rPr>
          <w:rFonts w:ascii="宋体" w:hAnsi="宋体"/>
          <w:b/>
        </w:rPr>
      </w:pPr>
      <w:bookmarkStart w:id="10" w:name="_Toc30725"/>
      <w:bookmarkStart w:id="11" w:name="_Toc333"/>
      <w:r>
        <w:rPr>
          <w:rFonts w:ascii="宋体" w:hAnsi="宋体" w:hint="eastAsia"/>
          <w:b/>
        </w:rPr>
        <w:t>招标内容</w:t>
      </w:r>
      <w:bookmarkEnd w:id="10"/>
      <w:bookmarkEnd w:id="11"/>
    </w:p>
    <w:p w:rsidR="00B331BB" w:rsidRPr="00B331BB" w:rsidRDefault="00B331BB" w:rsidP="00B331BB">
      <w:pPr>
        <w:spacing w:line="360" w:lineRule="auto"/>
        <w:ind w:firstLineChars="200" w:firstLine="480"/>
        <w:rPr>
          <w:rFonts w:ascii="宋体" w:hAnsi="宋体"/>
          <w:bCs/>
          <w:szCs w:val="24"/>
        </w:rPr>
      </w:pPr>
      <w:r w:rsidRPr="00B331BB">
        <w:rPr>
          <w:rFonts w:ascii="宋体" w:hAnsi="宋体" w:hint="eastAsia"/>
          <w:bCs/>
          <w:szCs w:val="24"/>
        </w:rPr>
        <w:t xml:space="preserve">本次招标为  </w:t>
      </w:r>
      <w:r w:rsidRPr="00B331BB">
        <w:rPr>
          <w:rFonts w:ascii="宋体" w:hAnsi="宋体" w:hint="eastAsia"/>
          <w:szCs w:val="24"/>
          <w:u w:val="single"/>
        </w:rPr>
        <w:t>济宁商用车有限公司质量部在线光笔测量仪（三坐标测量仪）维修项目</w:t>
      </w:r>
    </w:p>
    <w:p w:rsidR="005D7758" w:rsidRPr="00B331BB" w:rsidRDefault="005D7758">
      <w:pPr>
        <w:spacing w:line="360" w:lineRule="auto"/>
        <w:ind w:firstLineChars="200" w:firstLine="480"/>
        <w:rPr>
          <w:rFonts w:ascii="宋体" w:hAnsi="宋体"/>
          <w:bCs/>
        </w:rPr>
      </w:pPr>
    </w:p>
    <w:p w:rsidR="005D7758" w:rsidRDefault="00B331BB">
      <w:pPr>
        <w:spacing w:line="360" w:lineRule="auto"/>
        <w:ind w:firstLineChars="200" w:firstLine="480"/>
        <w:jc w:val="left"/>
        <w:rPr>
          <w:rFonts w:ascii="宋体" w:hAnsi="宋体"/>
          <w:color w:val="FF0000"/>
        </w:rPr>
      </w:pPr>
      <w:r>
        <w:rPr>
          <w:rFonts w:ascii="宋体" w:hAnsi="宋体" w:hint="eastAsia"/>
          <w:color w:val="000000"/>
        </w:rPr>
        <w:t>所有投标均以人民币报价（含税）。</w:t>
      </w:r>
    </w:p>
    <w:p w:rsidR="005D7758" w:rsidRDefault="00B331BB">
      <w:pPr>
        <w:numPr>
          <w:ilvl w:val="0"/>
          <w:numId w:val="5"/>
        </w:numPr>
        <w:spacing w:line="360" w:lineRule="auto"/>
        <w:ind w:firstLineChars="200" w:firstLine="482"/>
        <w:outlineLvl w:val="0"/>
        <w:rPr>
          <w:rFonts w:ascii="宋体" w:hAnsi="宋体"/>
          <w:b/>
        </w:rPr>
      </w:pPr>
      <w:bookmarkStart w:id="12" w:name="_Toc22394"/>
      <w:bookmarkStart w:id="13" w:name="_Toc18844"/>
      <w:r>
        <w:rPr>
          <w:rFonts w:ascii="宋体" w:hAnsi="宋体" w:hint="eastAsia"/>
          <w:b/>
        </w:rPr>
        <w:t>投标人资格要求</w:t>
      </w:r>
      <w:bookmarkEnd w:id="12"/>
      <w:bookmarkEnd w:id="13"/>
    </w:p>
    <w:p w:rsidR="005D7758" w:rsidRDefault="00B331BB">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5D7758" w:rsidRDefault="00B331BB">
      <w:pPr>
        <w:pStyle w:val="a8"/>
        <w:ind w:firstLineChars="200" w:firstLine="480"/>
        <w:rPr>
          <w:rFonts w:ascii="宋体" w:hAnsi="宋体"/>
          <w:kern w:val="2"/>
          <w:sz w:val="24"/>
        </w:rPr>
      </w:pPr>
      <w:r>
        <w:rPr>
          <w:rFonts w:ascii="宋体" w:hAnsi="宋体" w:hint="eastAsia"/>
          <w:kern w:val="2"/>
          <w:sz w:val="24"/>
        </w:rPr>
        <w:t>3.2注册资本金不低于</w:t>
      </w:r>
      <w:r w:rsidR="002511C8">
        <w:rPr>
          <w:rFonts w:ascii="宋体" w:hAnsi="宋体"/>
          <w:kern w:val="2"/>
          <w:sz w:val="24"/>
        </w:rPr>
        <w:t>1</w:t>
      </w:r>
      <w:r>
        <w:rPr>
          <w:rFonts w:ascii="宋体" w:hAnsi="宋体" w:hint="eastAsia"/>
          <w:kern w:val="2"/>
          <w:sz w:val="24"/>
        </w:rPr>
        <w:t>00万元。</w:t>
      </w:r>
    </w:p>
    <w:p w:rsidR="005D7758" w:rsidRDefault="00B331BB">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5D7758" w:rsidRDefault="00B331BB">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5D7758" w:rsidRDefault="00B331BB">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5D7758" w:rsidRDefault="00B331BB">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t>4、</w:t>
      </w:r>
      <w:r>
        <w:rPr>
          <w:rFonts w:ascii="宋体" w:hAnsi="宋体" w:hint="eastAsia"/>
          <w:b/>
          <w:bCs/>
        </w:rPr>
        <w:t>报名及招标文件的获取</w:t>
      </w:r>
      <w:bookmarkEnd w:id="14"/>
      <w:bookmarkEnd w:id="15"/>
    </w:p>
    <w:p w:rsidR="005D7758" w:rsidRDefault="00B331BB">
      <w:pPr>
        <w:spacing w:line="360" w:lineRule="auto"/>
        <w:ind w:firstLineChars="200" w:firstLine="480"/>
        <w:rPr>
          <w:rFonts w:ascii="宋体" w:hAnsi="宋体"/>
        </w:rPr>
      </w:pPr>
      <w:r>
        <w:rPr>
          <w:rFonts w:ascii="宋体" w:hAnsi="宋体" w:hint="eastAsia"/>
        </w:rPr>
        <w:t>4.1报名方式：</w:t>
      </w:r>
    </w:p>
    <w:p w:rsidR="005D7758" w:rsidRDefault="00B331BB">
      <w:pPr>
        <w:spacing w:line="360" w:lineRule="auto"/>
        <w:ind w:firstLineChars="200" w:firstLine="480"/>
        <w:rPr>
          <w:rFonts w:ascii="宋体" w:hAnsi="宋体"/>
        </w:rPr>
      </w:pPr>
      <w:r>
        <w:rPr>
          <w:rFonts w:ascii="宋体" w:hAnsi="宋体" w:hint="eastAsia"/>
        </w:rPr>
        <w:t>现场报名：携带报名资料及报名表至中国重汽集团济宁商用车有限公司南办公楼107办公室进行报名；</w:t>
      </w:r>
    </w:p>
    <w:p w:rsidR="005D7758" w:rsidRDefault="00B331BB">
      <w:pPr>
        <w:spacing w:line="360" w:lineRule="auto"/>
        <w:ind w:firstLineChars="200" w:firstLine="480"/>
        <w:rPr>
          <w:rFonts w:ascii="宋体" w:hAnsi="宋体"/>
        </w:rPr>
      </w:pPr>
      <w:r>
        <w:rPr>
          <w:rFonts w:ascii="宋体" w:hAnsi="宋体" w:hint="eastAsia"/>
        </w:rPr>
        <w:t>网上报名：营业执照扫描件、近三年相同或类似项目合同扫描件（同类业</w:t>
      </w:r>
      <w:r>
        <w:rPr>
          <w:rFonts w:ascii="宋体" w:hAnsi="宋体" w:hint="eastAsia"/>
        </w:rPr>
        <w:lastRenderedPageBreak/>
        <w:t>绩指承接主机厂类似的业绩，至少提供一份，要求在扫描件右上方备注上合同买方联系人、联系电话）发至电子邮箱（383109168@qq.com）。</w:t>
      </w:r>
    </w:p>
    <w:p w:rsidR="005D7758" w:rsidRDefault="00B331BB">
      <w:pPr>
        <w:spacing w:line="360" w:lineRule="auto"/>
        <w:ind w:firstLineChars="200" w:firstLine="480"/>
        <w:rPr>
          <w:rFonts w:ascii="宋体" w:hAnsi="宋体"/>
        </w:rPr>
      </w:pPr>
      <w:r>
        <w:rPr>
          <w:rFonts w:ascii="宋体" w:hAnsi="宋体" w:hint="eastAsia"/>
        </w:rPr>
        <w:t>4.2招标文件的获取：邮箱发放</w:t>
      </w:r>
    </w:p>
    <w:p w:rsidR="005D7758" w:rsidRDefault="00B331BB">
      <w:pPr>
        <w:spacing w:line="360" w:lineRule="auto"/>
        <w:ind w:firstLineChars="200" w:firstLine="482"/>
        <w:outlineLvl w:val="0"/>
        <w:rPr>
          <w:rFonts w:ascii="宋体" w:hAnsi="宋体"/>
          <w:b/>
          <w:sz w:val="22"/>
        </w:rPr>
      </w:pPr>
      <w:bookmarkStart w:id="16" w:name="_Toc11259"/>
      <w:bookmarkStart w:id="17" w:name="_Toc27874"/>
      <w:r>
        <w:rPr>
          <w:rFonts w:ascii="宋体" w:hAnsi="宋体" w:hint="eastAsia"/>
          <w:b/>
        </w:rPr>
        <w:t xml:space="preserve">5. </w:t>
      </w:r>
      <w:r>
        <w:rPr>
          <w:rFonts w:ascii="宋体" w:hAnsi="宋体"/>
          <w:b/>
          <w:sz w:val="22"/>
        </w:rPr>
        <w:t>投标文件的递交</w:t>
      </w:r>
      <w:bookmarkEnd w:id="16"/>
      <w:bookmarkEnd w:id="17"/>
    </w:p>
    <w:p w:rsidR="005D7758" w:rsidRDefault="00B331BB">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5D7758" w:rsidRDefault="00B331BB">
      <w:pPr>
        <w:autoSpaceDE w:val="0"/>
        <w:autoSpaceDN w:val="0"/>
        <w:snapToGrid w:val="0"/>
        <w:spacing w:line="360" w:lineRule="auto"/>
        <w:ind w:firstLineChars="200" w:firstLine="482"/>
        <w:jc w:val="left"/>
        <w:outlineLvl w:val="0"/>
        <w:rPr>
          <w:rFonts w:ascii="宋体" w:hAnsi="宋体" w:cs="黑体"/>
          <w:b/>
        </w:rPr>
      </w:pPr>
      <w:bookmarkStart w:id="18" w:name="_Toc10126"/>
      <w:bookmarkStart w:id="19" w:name="_Toc7241"/>
      <w:r>
        <w:rPr>
          <w:rFonts w:ascii="宋体" w:hAnsi="宋体" w:cs="TimesNewRomanPSMT" w:hint="eastAsia"/>
          <w:b/>
        </w:rPr>
        <w:t xml:space="preserve">6、 </w:t>
      </w:r>
      <w:r>
        <w:rPr>
          <w:rFonts w:ascii="宋体" w:hAnsi="宋体" w:cs="黑体" w:hint="eastAsia"/>
          <w:b/>
        </w:rPr>
        <w:t>联系方式</w:t>
      </w:r>
      <w:bookmarkEnd w:id="18"/>
      <w:bookmarkEnd w:id="19"/>
    </w:p>
    <w:p w:rsidR="005D7758" w:rsidRDefault="00B331BB">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5D7758" w:rsidRDefault="00B331BB">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5D7758" w:rsidRDefault="00B331BB">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0537-3317799  15854721707  18678730598</w:t>
      </w:r>
    </w:p>
    <w:p w:rsidR="005D7758" w:rsidRDefault="00B331BB">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5D7758" w:rsidRDefault="00B331BB">
      <w:pPr>
        <w:autoSpaceDE w:val="0"/>
        <w:autoSpaceDN w:val="0"/>
        <w:snapToGrid w:val="0"/>
        <w:spacing w:line="360" w:lineRule="auto"/>
        <w:ind w:firstLineChars="200" w:firstLine="480"/>
        <w:jc w:val="left"/>
        <w:rPr>
          <w:szCs w:val="24"/>
        </w:rPr>
      </w:pPr>
      <w:r>
        <w:rPr>
          <w:rFonts w:ascii="宋体" w:hAnsi="宋体" w:hint="eastAsia"/>
        </w:rPr>
        <w:t xml:space="preserve">地    址： </w:t>
      </w:r>
      <w:r>
        <w:rPr>
          <w:rFonts w:ascii="宋体" w:hAnsi="宋体" w:hint="eastAsia"/>
          <w:szCs w:val="24"/>
        </w:rPr>
        <w:t>济宁市高新区诗仙路369号</w:t>
      </w:r>
    </w:p>
    <w:p w:rsidR="005D7758" w:rsidRDefault="005D7758">
      <w:pPr>
        <w:spacing w:line="360" w:lineRule="auto"/>
        <w:ind w:firstLineChars="200" w:firstLine="480"/>
        <w:rPr>
          <w:szCs w:val="24"/>
        </w:rPr>
      </w:pPr>
    </w:p>
    <w:p w:rsidR="005D7758" w:rsidRDefault="005D7758">
      <w:pPr>
        <w:spacing w:line="360" w:lineRule="auto"/>
        <w:rPr>
          <w:b/>
          <w:szCs w:val="24"/>
        </w:rPr>
      </w:pPr>
    </w:p>
    <w:p w:rsidR="005D7758" w:rsidRDefault="00B331BB">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t>投标人须知</w:t>
      </w:r>
      <w:bookmarkEnd w:id="20"/>
      <w:bookmarkEnd w:id="21"/>
    </w:p>
    <w:p w:rsidR="005D7758" w:rsidRDefault="005D7758">
      <w:pPr>
        <w:spacing w:line="360" w:lineRule="atLeast"/>
        <w:jc w:val="center"/>
        <w:rPr>
          <w:rFonts w:ascii="宋体"/>
          <w:color w:val="000000"/>
        </w:rPr>
      </w:pPr>
    </w:p>
    <w:p w:rsidR="005D7758" w:rsidRDefault="00B331BB">
      <w:pPr>
        <w:pStyle w:val="afa"/>
      </w:pPr>
      <w:bookmarkStart w:id="22" w:name="_Toc46334600"/>
      <w:bookmarkStart w:id="23" w:name="_Toc46133813"/>
      <w:bookmarkStart w:id="24" w:name="_Toc47191017"/>
      <w:bookmarkStart w:id="25" w:name="_Toc45714591"/>
      <w:bookmarkStart w:id="26" w:name="_Toc46859479"/>
      <w:bookmarkStart w:id="27" w:name="_Toc46427157"/>
      <w:bookmarkStart w:id="28" w:name="_Toc46334523"/>
      <w:bookmarkStart w:id="29" w:name="_Toc46065995"/>
      <w:bookmarkStart w:id="30" w:name="_Toc47195290"/>
      <w:bookmarkStart w:id="31" w:name="_Toc46860611"/>
      <w:bookmarkStart w:id="32" w:name="_Toc46128437"/>
      <w:bookmarkStart w:id="33" w:name="_Toc50970587"/>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5D7758" w:rsidRDefault="00B331BB">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5D7758" w:rsidRDefault="00B331BB">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5D7758" w:rsidRDefault="00B331BB">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5D7758" w:rsidRDefault="00B331BB">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5D7758" w:rsidRDefault="00B331BB">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5D7758" w:rsidRDefault="00B331BB">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5D7758" w:rsidRDefault="00B331BB">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w:t>
      </w:r>
      <w:r>
        <w:rPr>
          <w:kern w:val="2"/>
          <w:szCs w:val="24"/>
        </w:rPr>
        <w:lastRenderedPageBreak/>
        <w:t>参加投标。</w:t>
      </w:r>
    </w:p>
    <w:p w:rsidR="005D7758" w:rsidRDefault="00B331BB">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5D7758" w:rsidRDefault="00B331BB">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5D7758" w:rsidRDefault="00B331BB">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5D7758" w:rsidRDefault="00B331BB">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5D7758" w:rsidRDefault="00B331BB">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5D7758" w:rsidRDefault="00B331BB">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5D7758" w:rsidRDefault="00B331BB">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5D7758" w:rsidRDefault="00B331BB">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5D7758" w:rsidRDefault="00B331BB">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由同一专业的单位组成的联合体，按照资质等级较低的单位确定资质等级；</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5D7758" w:rsidRDefault="00B331BB">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5D7758" w:rsidRDefault="005D7758"/>
    <w:p w:rsidR="005D7758" w:rsidRDefault="00B331BB">
      <w:pPr>
        <w:pStyle w:val="afa"/>
      </w:pPr>
      <w:bookmarkStart w:id="34" w:name="_Toc46133814"/>
      <w:bookmarkStart w:id="35" w:name="_Toc46427158"/>
      <w:bookmarkStart w:id="36" w:name="_Toc50970588"/>
      <w:bookmarkStart w:id="37" w:name="_Toc46334601"/>
      <w:bookmarkStart w:id="38" w:name="_Toc47195291"/>
      <w:bookmarkStart w:id="39" w:name="_Toc45714592"/>
      <w:bookmarkStart w:id="40" w:name="_Toc46065996"/>
      <w:bookmarkStart w:id="41" w:name="_Toc46128438"/>
      <w:bookmarkStart w:id="42" w:name="_Toc47191018"/>
      <w:bookmarkStart w:id="43" w:name="_Toc46859480"/>
      <w:bookmarkStart w:id="44" w:name="_Toc46334524"/>
      <w:bookmarkStart w:id="45" w:name="_Toc46860612"/>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5D7758" w:rsidRDefault="00B331BB">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5D7758" w:rsidRDefault="00B331BB">
      <w:pPr>
        <w:pStyle w:val="afa"/>
      </w:pPr>
      <w:bookmarkStart w:id="46" w:name="_Toc46065997"/>
      <w:bookmarkStart w:id="47" w:name="_Toc46334602"/>
      <w:bookmarkStart w:id="48" w:name="_Toc47191019"/>
      <w:bookmarkStart w:id="49" w:name="_Toc50970589"/>
      <w:bookmarkStart w:id="50" w:name="_Toc45714593"/>
      <w:bookmarkStart w:id="51" w:name="_Toc46128439"/>
      <w:bookmarkStart w:id="52" w:name="_Toc46859481"/>
      <w:bookmarkStart w:id="53" w:name="_Toc46334525"/>
      <w:bookmarkStart w:id="54" w:name="_Toc47195292"/>
      <w:bookmarkStart w:id="55" w:name="_Toc46133815"/>
      <w:bookmarkStart w:id="56" w:name="_Toc46427159"/>
      <w:bookmarkStart w:id="57" w:name="_Toc46860613"/>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5D7758" w:rsidRDefault="00B331BB">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5D7758" w:rsidRDefault="005D7758"/>
    <w:p w:rsidR="005D7758" w:rsidRDefault="00B331BB">
      <w:pPr>
        <w:pStyle w:val="afa"/>
      </w:pPr>
      <w:bookmarkStart w:id="58" w:name="_Toc46128440"/>
      <w:bookmarkStart w:id="59" w:name="_Toc47191020"/>
      <w:bookmarkStart w:id="60" w:name="_Toc46860614"/>
      <w:bookmarkStart w:id="61" w:name="_Toc45714594"/>
      <w:bookmarkStart w:id="62" w:name="_Toc46334603"/>
      <w:bookmarkStart w:id="63" w:name="_Toc50970590"/>
      <w:bookmarkStart w:id="64" w:name="_Toc46859482"/>
      <w:bookmarkStart w:id="65" w:name="_Toc46065998"/>
      <w:bookmarkStart w:id="66" w:name="_Toc46133816"/>
      <w:bookmarkStart w:id="67" w:name="_Toc46427160"/>
      <w:bookmarkStart w:id="68" w:name="_Toc47195293"/>
      <w:bookmarkStart w:id="69" w:name="_Toc46334526"/>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5D7758" w:rsidRDefault="00B331BB">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5D7758" w:rsidRDefault="00B331BB">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5D7758" w:rsidRDefault="00B331BB">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5D7758" w:rsidRDefault="00B331BB">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w:t>
      </w:r>
      <w:r>
        <w:rPr>
          <w:rFonts w:hint="eastAsia"/>
          <w:kern w:val="2"/>
          <w:szCs w:val="24"/>
        </w:rPr>
        <w:lastRenderedPageBreak/>
        <w:t>应采用中华人民共和国法定计量单位。</w:t>
      </w:r>
    </w:p>
    <w:p w:rsidR="005D7758" w:rsidRDefault="00B331BB">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5D7758" w:rsidRDefault="00B331BB">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5D7758" w:rsidRDefault="00B331BB">
      <w:pPr>
        <w:pStyle w:val="afa"/>
      </w:pPr>
      <w:bookmarkStart w:id="70" w:name="_Toc46859484"/>
      <w:bookmarkStart w:id="71" w:name="_Toc46066000"/>
      <w:bookmarkStart w:id="72" w:name="_Toc46334528"/>
      <w:bookmarkStart w:id="73" w:name="_Toc46128442"/>
      <w:bookmarkStart w:id="74" w:name="_Toc47195295"/>
      <w:bookmarkStart w:id="75" w:name="_Toc45714596"/>
      <w:bookmarkStart w:id="76" w:name="_Toc46334605"/>
      <w:bookmarkStart w:id="77" w:name="_Toc46860616"/>
      <w:bookmarkStart w:id="78" w:name="_Toc47191022"/>
      <w:bookmarkStart w:id="79" w:name="_Toc50970591"/>
      <w:bookmarkStart w:id="80" w:name="_Toc46133818"/>
      <w:bookmarkStart w:id="81" w:name="_Toc46427162"/>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5D7758" w:rsidRDefault="00B331BB">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5D7758" w:rsidRDefault="00B331BB">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5D7758" w:rsidRDefault="00B331BB">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5D7758" w:rsidRDefault="00B331BB">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5D7758" w:rsidRDefault="00B331BB">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5D7758" w:rsidRDefault="00B331BB">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5D7758" w:rsidRDefault="00B331BB">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5D7758" w:rsidRDefault="00B331BB">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5D7758" w:rsidRDefault="00B331BB">
      <w:pPr>
        <w:adjustRightInd/>
        <w:spacing w:line="360" w:lineRule="auto"/>
        <w:ind w:firstLineChars="200" w:firstLine="48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rsidR="005D7758" w:rsidRDefault="00B331BB">
      <w:pPr>
        <w:pStyle w:val="afa"/>
      </w:pPr>
      <w:bookmarkStart w:id="82" w:name="_Toc46334606"/>
      <w:bookmarkStart w:id="83" w:name="_Toc45714597"/>
      <w:bookmarkStart w:id="84" w:name="_Toc46133819"/>
      <w:bookmarkStart w:id="85" w:name="_Toc46066001"/>
      <w:bookmarkStart w:id="86" w:name="_Toc46128443"/>
      <w:bookmarkStart w:id="87" w:name="_Toc50970592"/>
      <w:bookmarkStart w:id="88" w:name="_Toc46427163"/>
      <w:bookmarkStart w:id="89" w:name="_Toc46334529"/>
      <w:bookmarkStart w:id="90" w:name="_Toc46860617"/>
      <w:bookmarkStart w:id="91" w:name="_Toc47195296"/>
      <w:bookmarkStart w:id="92" w:name="_Toc47191023"/>
      <w:bookmarkStart w:id="93" w:name="_Toc46859485"/>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5D7758" w:rsidRDefault="00B331BB">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5D7758" w:rsidRDefault="00B331BB">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5D7758" w:rsidRDefault="00B331BB">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5D7758" w:rsidRDefault="005D7758">
      <w:pPr>
        <w:spacing w:line="360" w:lineRule="atLeast"/>
        <w:rPr>
          <w:rFonts w:ascii="宋体"/>
          <w:color w:val="000000"/>
        </w:rPr>
      </w:pPr>
    </w:p>
    <w:p w:rsidR="005D7758" w:rsidRDefault="00B331BB">
      <w:pPr>
        <w:pStyle w:val="afa"/>
      </w:pPr>
      <w:bookmarkStart w:id="94" w:name="_Toc46133820"/>
      <w:bookmarkStart w:id="95" w:name="_Toc47191024"/>
      <w:bookmarkStart w:id="96" w:name="_Toc46128444"/>
      <w:bookmarkStart w:id="97" w:name="_Toc46334530"/>
      <w:bookmarkStart w:id="98" w:name="_Toc46860618"/>
      <w:bookmarkStart w:id="99" w:name="_Toc47195297"/>
      <w:bookmarkStart w:id="100" w:name="_Toc46066002"/>
      <w:bookmarkStart w:id="101" w:name="_Toc46859486"/>
      <w:bookmarkStart w:id="102" w:name="_Toc45714598"/>
      <w:bookmarkStart w:id="103" w:name="_Toc50970593"/>
      <w:bookmarkStart w:id="104" w:name="_Toc46427164"/>
      <w:bookmarkStart w:id="105" w:name="_Toc46334607"/>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5D7758" w:rsidRDefault="00B331BB">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5D7758" w:rsidRDefault="00B331BB">
      <w:pPr>
        <w:adjustRightInd/>
        <w:spacing w:line="360" w:lineRule="auto"/>
        <w:ind w:firstLineChars="200" w:firstLine="480"/>
        <w:textAlignment w:val="auto"/>
        <w:rPr>
          <w:kern w:val="2"/>
          <w:szCs w:val="24"/>
        </w:rPr>
      </w:pPr>
      <w:r>
        <w:rPr>
          <w:rFonts w:hint="eastAsia"/>
          <w:kern w:val="2"/>
          <w:szCs w:val="24"/>
        </w:rPr>
        <w:lastRenderedPageBreak/>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5D7758" w:rsidRDefault="00B331BB">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5D7758" w:rsidRDefault="00B331BB">
      <w:pPr>
        <w:pStyle w:val="afa"/>
      </w:pPr>
      <w:bookmarkStart w:id="106" w:name="_Toc46860620"/>
      <w:bookmarkStart w:id="107" w:name="_Toc45714600"/>
      <w:bookmarkStart w:id="108" w:name="_Toc46427166"/>
      <w:bookmarkStart w:id="109" w:name="_Toc46066004"/>
      <w:bookmarkStart w:id="110" w:name="_Toc46334532"/>
      <w:bookmarkStart w:id="111" w:name="_Toc46128446"/>
      <w:bookmarkStart w:id="112" w:name="_Toc47195299"/>
      <w:bookmarkStart w:id="113" w:name="_Toc50970595"/>
      <w:bookmarkStart w:id="114" w:name="_Toc47191026"/>
      <w:bookmarkStart w:id="115" w:name="_Toc46334609"/>
      <w:bookmarkStart w:id="116" w:name="_Toc46859488"/>
      <w:bookmarkStart w:id="117" w:name="_Toc4613382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5D7758" w:rsidRDefault="00B331BB">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5D7758" w:rsidRDefault="00B331BB">
      <w:pPr>
        <w:numPr>
          <w:ilvl w:val="0"/>
          <w:numId w:val="6"/>
        </w:numPr>
        <w:adjustRightInd/>
        <w:spacing w:line="360" w:lineRule="auto"/>
        <w:textAlignment w:val="auto"/>
        <w:rPr>
          <w:kern w:val="2"/>
          <w:szCs w:val="24"/>
        </w:rPr>
      </w:pPr>
      <w:r>
        <w:rPr>
          <w:rFonts w:hint="eastAsia"/>
          <w:kern w:val="2"/>
          <w:szCs w:val="24"/>
        </w:rPr>
        <w:t>法定代表人身份证明；</w:t>
      </w:r>
    </w:p>
    <w:p w:rsidR="005D7758" w:rsidRDefault="00B331BB">
      <w:pPr>
        <w:numPr>
          <w:ilvl w:val="0"/>
          <w:numId w:val="6"/>
        </w:numPr>
        <w:adjustRightInd/>
        <w:spacing w:line="360" w:lineRule="auto"/>
        <w:textAlignment w:val="auto"/>
        <w:rPr>
          <w:kern w:val="2"/>
          <w:szCs w:val="24"/>
        </w:rPr>
      </w:pPr>
      <w:r>
        <w:rPr>
          <w:rFonts w:hint="eastAsia"/>
          <w:kern w:val="2"/>
          <w:szCs w:val="24"/>
        </w:rPr>
        <w:t>法人授权委托书及身份证；</w:t>
      </w:r>
    </w:p>
    <w:p w:rsidR="005D7758" w:rsidRDefault="00B331BB">
      <w:pPr>
        <w:numPr>
          <w:ilvl w:val="0"/>
          <w:numId w:val="6"/>
        </w:numPr>
        <w:adjustRightInd/>
        <w:spacing w:line="360" w:lineRule="auto"/>
        <w:textAlignment w:val="auto"/>
        <w:rPr>
          <w:kern w:val="2"/>
          <w:szCs w:val="24"/>
        </w:rPr>
      </w:pPr>
      <w:r>
        <w:rPr>
          <w:rFonts w:hint="eastAsia"/>
          <w:kern w:val="2"/>
          <w:szCs w:val="24"/>
        </w:rPr>
        <w:t>营业执照副本及复印件；</w:t>
      </w:r>
    </w:p>
    <w:p w:rsidR="005D7758" w:rsidRDefault="00B331BB">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5D7758" w:rsidRDefault="00B331BB">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5D7758" w:rsidRDefault="00B331BB">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rsidR="005D7758" w:rsidRDefault="00B331BB">
      <w:pPr>
        <w:adjustRightInd/>
        <w:spacing w:line="360" w:lineRule="auto"/>
        <w:ind w:firstLineChars="200" w:firstLine="482"/>
        <w:textAlignment w:val="auto"/>
        <w:rPr>
          <w:b/>
          <w:kern w:val="2"/>
          <w:szCs w:val="24"/>
        </w:rPr>
      </w:pPr>
      <w:r>
        <w:rPr>
          <w:rFonts w:hint="eastAsia"/>
          <w:b/>
          <w:kern w:val="2"/>
          <w:szCs w:val="24"/>
        </w:rPr>
        <w:t>8.2</w:t>
      </w:r>
      <w:r>
        <w:rPr>
          <w:b/>
          <w:kern w:val="2"/>
          <w:szCs w:val="24"/>
        </w:rPr>
        <w:t xml:space="preserve"> </w:t>
      </w:r>
      <w:r>
        <w:rPr>
          <w:rFonts w:hint="eastAsia"/>
          <w:b/>
          <w:kern w:val="2"/>
          <w:szCs w:val="24"/>
        </w:rPr>
        <w:t>技术标（独立封装在一个档案袋，一式七份，其中正本一份，副本六份）：</w:t>
      </w:r>
    </w:p>
    <w:p w:rsidR="005D7758" w:rsidRDefault="00B331BB">
      <w:pPr>
        <w:numPr>
          <w:ilvl w:val="0"/>
          <w:numId w:val="7"/>
        </w:numPr>
        <w:adjustRightInd/>
        <w:spacing w:line="360" w:lineRule="auto"/>
        <w:textAlignment w:val="auto"/>
        <w:rPr>
          <w:kern w:val="2"/>
          <w:szCs w:val="24"/>
        </w:rPr>
      </w:pPr>
      <w:r>
        <w:rPr>
          <w:rFonts w:hint="eastAsia"/>
          <w:kern w:val="2"/>
          <w:szCs w:val="24"/>
        </w:rPr>
        <w:t>技术规格偏离表；</w:t>
      </w:r>
    </w:p>
    <w:p w:rsidR="005D7758" w:rsidRDefault="00B331BB">
      <w:pPr>
        <w:numPr>
          <w:ilvl w:val="0"/>
          <w:numId w:val="7"/>
        </w:numPr>
        <w:adjustRightInd/>
        <w:spacing w:line="360" w:lineRule="auto"/>
        <w:textAlignment w:val="auto"/>
        <w:rPr>
          <w:kern w:val="2"/>
          <w:szCs w:val="24"/>
        </w:rPr>
      </w:pPr>
      <w:r>
        <w:rPr>
          <w:rFonts w:hint="eastAsia"/>
          <w:kern w:val="2"/>
          <w:szCs w:val="24"/>
        </w:rPr>
        <w:t>材料明细表；</w:t>
      </w:r>
    </w:p>
    <w:p w:rsidR="005D7758" w:rsidRDefault="00B331BB">
      <w:pPr>
        <w:numPr>
          <w:ilvl w:val="0"/>
          <w:numId w:val="7"/>
        </w:numPr>
        <w:adjustRightInd/>
        <w:spacing w:line="360" w:lineRule="auto"/>
        <w:textAlignment w:val="auto"/>
        <w:rPr>
          <w:kern w:val="2"/>
          <w:szCs w:val="24"/>
        </w:rPr>
      </w:pPr>
      <w:r>
        <w:rPr>
          <w:rFonts w:hint="eastAsia"/>
          <w:kern w:val="2"/>
          <w:szCs w:val="24"/>
        </w:rPr>
        <w:t>技术方案；</w:t>
      </w:r>
    </w:p>
    <w:p w:rsidR="005D7758" w:rsidRDefault="00B331BB">
      <w:pPr>
        <w:numPr>
          <w:ilvl w:val="0"/>
          <w:numId w:val="7"/>
        </w:numPr>
        <w:adjustRightInd/>
        <w:spacing w:line="360" w:lineRule="auto"/>
        <w:textAlignment w:val="auto"/>
        <w:rPr>
          <w:kern w:val="2"/>
          <w:szCs w:val="24"/>
        </w:rPr>
      </w:pPr>
      <w:r>
        <w:rPr>
          <w:rFonts w:hint="eastAsia"/>
          <w:kern w:val="2"/>
          <w:szCs w:val="24"/>
        </w:rPr>
        <w:t>综合说明；</w:t>
      </w:r>
    </w:p>
    <w:p w:rsidR="005D7758" w:rsidRDefault="00B331BB">
      <w:pPr>
        <w:numPr>
          <w:ilvl w:val="0"/>
          <w:numId w:val="7"/>
        </w:numPr>
        <w:adjustRightInd/>
        <w:spacing w:line="360" w:lineRule="auto"/>
        <w:textAlignment w:val="auto"/>
        <w:rPr>
          <w:kern w:val="2"/>
          <w:szCs w:val="24"/>
        </w:rPr>
      </w:pPr>
      <w:r>
        <w:rPr>
          <w:rFonts w:hint="eastAsia"/>
          <w:kern w:val="2"/>
          <w:szCs w:val="24"/>
        </w:rPr>
        <w:t>免费增值服务。</w:t>
      </w:r>
    </w:p>
    <w:p w:rsidR="005D7758" w:rsidRDefault="00B331BB">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5D7758" w:rsidRDefault="00B331BB">
      <w:pPr>
        <w:numPr>
          <w:ilvl w:val="0"/>
          <w:numId w:val="8"/>
        </w:numPr>
        <w:adjustRightInd/>
        <w:spacing w:line="360" w:lineRule="auto"/>
        <w:textAlignment w:val="auto"/>
        <w:rPr>
          <w:kern w:val="2"/>
          <w:szCs w:val="24"/>
        </w:rPr>
      </w:pPr>
      <w:r>
        <w:rPr>
          <w:rFonts w:hint="eastAsia"/>
          <w:kern w:val="2"/>
          <w:szCs w:val="24"/>
        </w:rPr>
        <w:t>投标函；</w:t>
      </w:r>
    </w:p>
    <w:p w:rsidR="005D7758" w:rsidRDefault="00B331BB">
      <w:pPr>
        <w:numPr>
          <w:ilvl w:val="0"/>
          <w:numId w:val="8"/>
        </w:numPr>
        <w:adjustRightInd/>
        <w:spacing w:line="360" w:lineRule="auto"/>
        <w:textAlignment w:val="auto"/>
        <w:rPr>
          <w:kern w:val="2"/>
          <w:szCs w:val="24"/>
        </w:rPr>
      </w:pPr>
      <w:r>
        <w:rPr>
          <w:rFonts w:hint="eastAsia"/>
          <w:kern w:val="2"/>
          <w:szCs w:val="24"/>
        </w:rPr>
        <w:t>开标一览表；</w:t>
      </w:r>
    </w:p>
    <w:p w:rsidR="005D7758" w:rsidRDefault="00B331BB">
      <w:pPr>
        <w:numPr>
          <w:ilvl w:val="0"/>
          <w:numId w:val="8"/>
        </w:numPr>
        <w:adjustRightInd/>
        <w:spacing w:line="360" w:lineRule="auto"/>
        <w:textAlignment w:val="auto"/>
        <w:rPr>
          <w:kern w:val="2"/>
          <w:szCs w:val="24"/>
        </w:rPr>
      </w:pPr>
      <w:r>
        <w:rPr>
          <w:rFonts w:hint="eastAsia"/>
          <w:kern w:val="2"/>
          <w:szCs w:val="24"/>
        </w:rPr>
        <w:t>投标分项报价表；</w:t>
      </w:r>
    </w:p>
    <w:p w:rsidR="005D7758" w:rsidRDefault="00B331BB">
      <w:pPr>
        <w:numPr>
          <w:ilvl w:val="0"/>
          <w:numId w:val="8"/>
        </w:numPr>
        <w:adjustRightInd/>
        <w:spacing w:line="360" w:lineRule="auto"/>
        <w:textAlignment w:val="auto"/>
        <w:rPr>
          <w:rFonts w:ascii="宋体"/>
          <w:color w:val="000000"/>
        </w:rPr>
      </w:pPr>
      <w:r>
        <w:rPr>
          <w:rFonts w:hint="eastAsia"/>
          <w:kern w:val="2"/>
          <w:szCs w:val="24"/>
        </w:rPr>
        <w:t>商务条款偏离表；</w:t>
      </w:r>
    </w:p>
    <w:p w:rsidR="005D7758" w:rsidRDefault="00B331BB">
      <w:pPr>
        <w:spacing w:line="360" w:lineRule="auto"/>
        <w:rPr>
          <w:b/>
          <w:color w:val="000000"/>
        </w:rPr>
      </w:pPr>
      <w:r>
        <w:rPr>
          <w:b/>
          <w:color w:val="000000"/>
        </w:rPr>
        <w:t>9.</w:t>
      </w:r>
      <w:r>
        <w:rPr>
          <w:rFonts w:hint="eastAsia"/>
          <w:b/>
          <w:color w:val="000000"/>
        </w:rPr>
        <w:t>投标内容填写说明</w:t>
      </w:r>
    </w:p>
    <w:p w:rsidR="005D7758" w:rsidRDefault="00B331BB">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5D7758" w:rsidRDefault="00B331BB">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w:t>
      </w:r>
      <w:r>
        <w:rPr>
          <w:rFonts w:hint="eastAsia"/>
          <w:kern w:val="2"/>
          <w:szCs w:val="24"/>
        </w:rPr>
        <w:lastRenderedPageBreak/>
        <w:t>不得自行增减内容。</w:t>
      </w:r>
    </w:p>
    <w:p w:rsidR="005D7758" w:rsidRDefault="00B331BB">
      <w:pPr>
        <w:pStyle w:val="afa"/>
      </w:pPr>
      <w:bookmarkStart w:id="118" w:name="_Toc46859489"/>
      <w:bookmarkStart w:id="119" w:name="_Toc46066005"/>
      <w:bookmarkStart w:id="120" w:name="_Toc47191027"/>
      <w:bookmarkStart w:id="121" w:name="_Toc50970596"/>
      <w:bookmarkStart w:id="122" w:name="_Toc46334533"/>
      <w:bookmarkStart w:id="123" w:name="_Toc46427167"/>
      <w:bookmarkStart w:id="124" w:name="_Toc47195300"/>
      <w:bookmarkStart w:id="125" w:name="_Toc46128447"/>
      <w:bookmarkStart w:id="126" w:name="_Toc46860621"/>
      <w:bookmarkStart w:id="127" w:name="_Toc45714601"/>
      <w:bookmarkStart w:id="128" w:name="_Toc46334610"/>
      <w:bookmarkStart w:id="129" w:name="_Toc46133823"/>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5D7758" w:rsidRDefault="00B331BB">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5D7758" w:rsidRDefault="00B331BB">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5D7758" w:rsidRDefault="00B331BB">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5D7758" w:rsidRDefault="00B331BB">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5D7758" w:rsidRDefault="00B331BB">
      <w:pPr>
        <w:pStyle w:val="afa"/>
      </w:pPr>
      <w:bookmarkStart w:id="130" w:name="_Toc46859490"/>
      <w:bookmarkStart w:id="131" w:name="_Toc46133824"/>
      <w:bookmarkStart w:id="132" w:name="_Toc46334611"/>
      <w:bookmarkStart w:id="133" w:name="_Toc46128448"/>
      <w:bookmarkStart w:id="134" w:name="_Toc47191028"/>
      <w:bookmarkStart w:id="135" w:name="_Toc46334534"/>
      <w:bookmarkStart w:id="136" w:name="_Toc46860622"/>
      <w:bookmarkStart w:id="137" w:name="_Toc50970597"/>
      <w:bookmarkStart w:id="138" w:name="_Toc47195301"/>
      <w:bookmarkStart w:id="139" w:name="_Toc45714602"/>
      <w:bookmarkStart w:id="140" w:name="_Toc46066006"/>
      <w:bookmarkStart w:id="141" w:name="_Toc46427168"/>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5D7758" w:rsidRDefault="00B331BB">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5D7758" w:rsidRDefault="00B331BB">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5D7758" w:rsidRDefault="00B331BB">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5D7758" w:rsidRDefault="00B331BB">
      <w:pPr>
        <w:pStyle w:val="afa"/>
      </w:pPr>
      <w:bookmarkStart w:id="142" w:name="_Toc46334535"/>
      <w:bookmarkStart w:id="143" w:name="_Toc46427169"/>
      <w:bookmarkStart w:id="144" w:name="_Toc46859491"/>
      <w:bookmarkStart w:id="145" w:name="_Toc46128449"/>
      <w:bookmarkStart w:id="146" w:name="_Toc46133825"/>
      <w:bookmarkStart w:id="147" w:name="_Toc46334612"/>
      <w:bookmarkStart w:id="148" w:name="_Toc46066007"/>
      <w:bookmarkStart w:id="149" w:name="_Toc46860623"/>
      <w:bookmarkStart w:id="150" w:name="_Toc47191029"/>
      <w:bookmarkStart w:id="151" w:name="_Toc50970598"/>
      <w:bookmarkStart w:id="152" w:name="_Toc45714603"/>
      <w:bookmarkStart w:id="153" w:name="_Toc47195302"/>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5D7758" w:rsidRDefault="00B331BB">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5D7758" w:rsidRDefault="00B331BB">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5D7758" w:rsidRDefault="00B331BB">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5D7758" w:rsidRDefault="00B331BB">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5D7758" w:rsidRDefault="00B331BB">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5D7758" w:rsidRDefault="00B331BB">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5D7758" w:rsidRDefault="00B331BB">
      <w:pPr>
        <w:adjustRightInd/>
        <w:spacing w:line="360" w:lineRule="auto"/>
        <w:ind w:firstLineChars="200" w:firstLine="480"/>
        <w:textAlignment w:val="auto"/>
        <w:rPr>
          <w:kern w:val="2"/>
          <w:szCs w:val="24"/>
        </w:rPr>
      </w:pPr>
      <w:r>
        <w:rPr>
          <w:kern w:val="2"/>
          <w:szCs w:val="24"/>
        </w:rPr>
        <w:lastRenderedPageBreak/>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5D7758" w:rsidRDefault="00B331BB">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5D7758" w:rsidRDefault="005D7758">
      <w:pPr>
        <w:spacing w:line="360" w:lineRule="auto"/>
        <w:rPr>
          <w:rFonts w:ascii="宋体"/>
        </w:rPr>
      </w:pPr>
    </w:p>
    <w:p w:rsidR="005D7758" w:rsidRDefault="00B331BB">
      <w:pPr>
        <w:pStyle w:val="afa"/>
      </w:pPr>
      <w:bookmarkStart w:id="154" w:name="_Toc46334613"/>
      <w:bookmarkStart w:id="155" w:name="_Toc46133826"/>
      <w:bookmarkStart w:id="156" w:name="_Toc46860624"/>
      <w:bookmarkStart w:id="157" w:name="_Toc50970599"/>
      <w:bookmarkStart w:id="158" w:name="_Toc46334536"/>
      <w:bookmarkStart w:id="159" w:name="_Toc47195303"/>
      <w:bookmarkStart w:id="160" w:name="_Toc46066008"/>
      <w:bookmarkStart w:id="161" w:name="_Toc46427170"/>
      <w:bookmarkStart w:id="162" w:name="_Toc47191030"/>
      <w:bookmarkStart w:id="163" w:name="_Toc45714604"/>
      <w:bookmarkStart w:id="164" w:name="_Toc46128450"/>
      <w:bookmarkStart w:id="165" w:name="_Toc46859492"/>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5D7758" w:rsidRDefault="00B331BB">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5D7758" w:rsidRDefault="00B331BB">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5D7758" w:rsidRDefault="00B331BB">
      <w:pPr>
        <w:pStyle w:val="afa"/>
      </w:pPr>
      <w:bookmarkStart w:id="166" w:name="_Toc46066009"/>
      <w:bookmarkStart w:id="167" w:name="_Toc46334537"/>
      <w:bookmarkStart w:id="168" w:name="_Toc45714605"/>
      <w:bookmarkStart w:id="169" w:name="_Toc46860625"/>
      <w:bookmarkStart w:id="170" w:name="_Toc47195304"/>
      <w:bookmarkStart w:id="171" w:name="_Toc47191031"/>
      <w:bookmarkStart w:id="172" w:name="_Toc46128451"/>
      <w:bookmarkStart w:id="173" w:name="_Toc46859493"/>
      <w:bookmarkStart w:id="174" w:name="_Toc50970600"/>
      <w:bookmarkStart w:id="175" w:name="_Toc46334614"/>
      <w:bookmarkStart w:id="176" w:name="_Toc46133827"/>
      <w:bookmarkStart w:id="177" w:name="_Toc46427171"/>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5D7758" w:rsidRDefault="00B331BB">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5D7758" w:rsidRDefault="00B331BB">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5D7758" w:rsidRDefault="00B331BB">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5D7758" w:rsidRDefault="00B331BB">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5D7758" w:rsidRDefault="00B331BB">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5D7758" w:rsidRDefault="00B331BB">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5D7758" w:rsidRDefault="00B331BB">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5D7758" w:rsidRDefault="00B331BB">
      <w:pPr>
        <w:adjustRightInd/>
        <w:spacing w:line="360" w:lineRule="auto"/>
        <w:ind w:firstLineChars="200" w:firstLine="480"/>
        <w:textAlignment w:val="auto"/>
        <w:rPr>
          <w:kern w:val="2"/>
          <w:szCs w:val="24"/>
        </w:rPr>
      </w:pPr>
      <w:r>
        <w:rPr>
          <w:kern w:val="2"/>
          <w:szCs w:val="24"/>
        </w:rPr>
        <w:lastRenderedPageBreak/>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5D7758" w:rsidRDefault="00B331BB">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5D7758" w:rsidRDefault="00B331BB">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5D7758" w:rsidRDefault="00B331BB">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5D7758" w:rsidRDefault="005D7758">
      <w:pPr>
        <w:adjustRightInd/>
        <w:spacing w:line="360" w:lineRule="auto"/>
        <w:ind w:firstLineChars="200" w:firstLine="480"/>
        <w:textAlignment w:val="auto"/>
        <w:rPr>
          <w:kern w:val="2"/>
          <w:szCs w:val="24"/>
        </w:rPr>
      </w:pPr>
    </w:p>
    <w:p w:rsidR="005D7758" w:rsidRDefault="00B331BB">
      <w:pPr>
        <w:pStyle w:val="afa"/>
      </w:pPr>
      <w:bookmarkStart w:id="180" w:name="_Toc46860627"/>
      <w:bookmarkStart w:id="181" w:name="_Toc46133829"/>
      <w:bookmarkStart w:id="182" w:name="_Toc45714607"/>
      <w:bookmarkStart w:id="183" w:name="_Toc47191033"/>
      <w:bookmarkStart w:id="184" w:name="_Toc50970602"/>
      <w:bookmarkStart w:id="185" w:name="_Toc47195306"/>
      <w:bookmarkStart w:id="186" w:name="_Toc46128453"/>
      <w:bookmarkStart w:id="187" w:name="_Toc46066011"/>
      <w:bookmarkStart w:id="188" w:name="_Toc46859495"/>
      <w:bookmarkStart w:id="189" w:name="_Toc46334616"/>
      <w:bookmarkStart w:id="190" w:name="_Toc46334539"/>
      <w:bookmarkStart w:id="191" w:name="_Toc46427173"/>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5D7758" w:rsidRDefault="00B331BB">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5D7758" w:rsidRDefault="00B331BB">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5D7758" w:rsidRDefault="00B331BB">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5D7758" w:rsidRDefault="00B331BB">
      <w:pPr>
        <w:adjustRightInd/>
        <w:spacing w:line="360" w:lineRule="auto"/>
        <w:ind w:firstLineChars="200" w:firstLine="480"/>
        <w:textAlignment w:val="auto"/>
        <w:rPr>
          <w:kern w:val="2"/>
          <w:szCs w:val="24"/>
        </w:rPr>
      </w:pPr>
      <w:r>
        <w:rPr>
          <w:kern w:val="2"/>
          <w:szCs w:val="24"/>
        </w:rPr>
        <w:t>16.4</w:t>
      </w:r>
      <w:r>
        <w:rPr>
          <w:rFonts w:hint="eastAsia"/>
          <w:kern w:val="2"/>
          <w:szCs w:val="24"/>
        </w:rPr>
        <w:t>逾期送达的或者未送达指定地点的投标文件，招标人拒绝接收。</w:t>
      </w:r>
    </w:p>
    <w:p w:rsidR="005D7758" w:rsidRDefault="00B331BB">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5D7758" w:rsidRDefault="005D7758">
      <w:pPr>
        <w:spacing w:line="360" w:lineRule="auto"/>
        <w:rPr>
          <w:rFonts w:ascii="宋体"/>
          <w:color w:val="000000"/>
        </w:rPr>
      </w:pPr>
    </w:p>
    <w:p w:rsidR="005D7758" w:rsidRDefault="00B331BB">
      <w:pPr>
        <w:pStyle w:val="afa"/>
      </w:pPr>
      <w:bookmarkStart w:id="192" w:name="_Toc46860628"/>
      <w:bookmarkStart w:id="193" w:name="_Toc50970603"/>
      <w:bookmarkStart w:id="194" w:name="_Toc47195307"/>
      <w:bookmarkStart w:id="195" w:name="_Toc46334617"/>
      <w:bookmarkStart w:id="196" w:name="_Toc46334540"/>
      <w:bookmarkStart w:id="197" w:name="_Toc46859496"/>
      <w:bookmarkStart w:id="198" w:name="_Toc47191034"/>
      <w:bookmarkStart w:id="199" w:name="_Toc46427174"/>
      <w:bookmarkStart w:id="200" w:name="_Toc46128454"/>
      <w:bookmarkStart w:id="201" w:name="_Toc45714608"/>
      <w:bookmarkStart w:id="202" w:name="_Toc46133830"/>
      <w:bookmarkStart w:id="203" w:name="_Toc46066012"/>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5D7758" w:rsidRDefault="00B331BB">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5D7758" w:rsidRDefault="00B331BB">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lastRenderedPageBreak/>
        <w:t>17.3</w:t>
      </w:r>
      <w:r>
        <w:rPr>
          <w:kern w:val="2"/>
          <w:szCs w:val="24"/>
        </w:rPr>
        <w:t>在投标截止期之后，投标人不得对其投标做任何修改</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5D7758" w:rsidRDefault="00B331BB">
      <w:pPr>
        <w:spacing w:line="360" w:lineRule="atLeast"/>
        <w:rPr>
          <w:rFonts w:ascii="宋体"/>
          <w:color w:val="000000"/>
        </w:rPr>
      </w:pPr>
      <w:r>
        <w:rPr>
          <w:rFonts w:ascii="宋体"/>
          <w:color w:val="000000"/>
        </w:rPr>
        <w:t xml:space="preserve">      </w:t>
      </w:r>
    </w:p>
    <w:p w:rsidR="005D7758" w:rsidRDefault="00B331BB">
      <w:pPr>
        <w:pStyle w:val="afa"/>
      </w:pPr>
      <w:bookmarkStart w:id="204" w:name="_Toc46859498"/>
      <w:bookmarkStart w:id="205" w:name="_Toc46334542"/>
      <w:bookmarkStart w:id="206" w:name="_Toc46427176"/>
      <w:bookmarkStart w:id="207" w:name="_Toc50970605"/>
      <w:bookmarkStart w:id="208" w:name="_Toc47191036"/>
      <w:bookmarkStart w:id="209" w:name="_Toc45714610"/>
      <w:bookmarkStart w:id="210" w:name="_Toc46334619"/>
      <w:bookmarkStart w:id="211" w:name="_Toc46133832"/>
      <w:bookmarkStart w:id="212" w:name="_Toc46128456"/>
      <w:bookmarkStart w:id="213" w:name="_Toc47195309"/>
      <w:bookmarkStart w:id="214" w:name="_Toc46066014"/>
      <w:bookmarkStart w:id="215" w:name="_Toc46860630"/>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5D7758" w:rsidRDefault="00B331BB">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5D7758" w:rsidRDefault="00B331BB">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5D7758" w:rsidRDefault="00B331BB">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5D7758" w:rsidRDefault="00B331BB">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5D7758" w:rsidRDefault="00B331BB">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5D7758" w:rsidRDefault="00B331BB">
      <w:pPr>
        <w:pStyle w:val="afa"/>
      </w:pPr>
      <w:bookmarkStart w:id="216" w:name="_Toc46334620"/>
      <w:bookmarkStart w:id="217" w:name="_Toc50970606"/>
      <w:bookmarkStart w:id="218" w:name="_Toc46133833"/>
      <w:bookmarkStart w:id="219" w:name="_Toc46859499"/>
      <w:bookmarkStart w:id="220" w:name="_Toc46427177"/>
      <w:bookmarkStart w:id="221" w:name="_Toc47191037"/>
      <w:bookmarkStart w:id="222" w:name="_Toc46334543"/>
      <w:bookmarkStart w:id="223" w:name="_Toc46860631"/>
      <w:bookmarkStart w:id="224" w:name="_Toc46066015"/>
      <w:bookmarkStart w:id="225" w:name="_Toc45714611"/>
      <w:bookmarkStart w:id="226" w:name="_Toc47195310"/>
      <w:bookmarkStart w:id="227" w:name="_Toc46128457"/>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5D7758" w:rsidRDefault="00B331BB">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5D7758" w:rsidRDefault="00B331BB">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成员人数为五人以上单数，其中，技术、经济等方面的专家不少于成员总数的三分之二。</w:t>
      </w:r>
    </w:p>
    <w:p w:rsidR="005D7758" w:rsidRDefault="00B331BB">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5D7758" w:rsidRDefault="00B331BB">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5D7758" w:rsidRDefault="00B331BB">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5D7758" w:rsidRDefault="00B331BB">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5D7758" w:rsidRDefault="00B331BB">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5D7758" w:rsidRDefault="00B331BB">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5D7758" w:rsidRDefault="00B331BB">
      <w:pPr>
        <w:adjustRightInd/>
        <w:spacing w:line="360" w:lineRule="auto"/>
        <w:ind w:firstLineChars="200" w:firstLine="480"/>
        <w:textAlignment w:val="auto"/>
        <w:rPr>
          <w:kern w:val="2"/>
          <w:szCs w:val="24"/>
        </w:rPr>
      </w:pPr>
      <w:r>
        <w:rPr>
          <w:rFonts w:hint="eastAsia"/>
          <w:kern w:val="2"/>
          <w:szCs w:val="24"/>
        </w:rPr>
        <w:lastRenderedPageBreak/>
        <w:t>19.3</w:t>
      </w:r>
      <w:r>
        <w:rPr>
          <w:rFonts w:hint="eastAsia"/>
          <w:kern w:val="2"/>
          <w:szCs w:val="24"/>
        </w:rPr>
        <w:t>评标程序</w:t>
      </w:r>
    </w:p>
    <w:p w:rsidR="005D7758" w:rsidRDefault="00B331BB">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5D7758" w:rsidRDefault="00B331BB">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5D7758" w:rsidRDefault="00B331BB">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5D7758" w:rsidRDefault="00B331BB">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5D7758" w:rsidRDefault="00B331BB">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5D7758" w:rsidRDefault="00B331BB">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投标文件不满足招标文件技术规格中的主要参数要求或主要参数无技术资料支持的</w:t>
      </w:r>
      <w:r>
        <w:rPr>
          <w:rFonts w:hint="eastAsia"/>
          <w:kern w:val="2"/>
          <w:szCs w:val="24"/>
        </w:rPr>
        <w:t>。技术支持资料以制造商公开发布的印刷资料或检测机构出具的检测</w:t>
      </w:r>
      <w:r>
        <w:rPr>
          <w:rFonts w:hint="eastAsia"/>
          <w:kern w:val="2"/>
          <w:szCs w:val="24"/>
        </w:rPr>
        <w:lastRenderedPageBreak/>
        <w:t>报告为准。若制造商公开发布的印刷资料与检测机构出具的检测报告不一致，以检测机构出具的检测报告为准。</w:t>
      </w:r>
    </w:p>
    <w:p w:rsidR="005D7758" w:rsidRDefault="00B331BB">
      <w:pPr>
        <w:adjustRightInd/>
        <w:spacing w:line="360" w:lineRule="auto"/>
        <w:ind w:firstLineChars="200" w:firstLine="480"/>
        <w:textAlignment w:val="auto"/>
        <w:rPr>
          <w:kern w:val="2"/>
          <w:szCs w:val="24"/>
        </w:rPr>
      </w:pPr>
      <w:r>
        <w:rPr>
          <w:kern w:val="2"/>
          <w:szCs w:val="24"/>
        </w:rPr>
        <w:t>投标文件技术规格中一般参数超出允许偏离的最大范围或最高项数的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投标文件技术规格中的响应与事实不符或虚假投标的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kern w:val="2"/>
          <w:szCs w:val="24"/>
        </w:rPr>
        <w:t>投标人复制招标文件的技术规格相关部分内容作为其投标文件的一部分的</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5D7758" w:rsidRDefault="00B331BB">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5D7758" w:rsidRDefault="00B331BB">
      <w:pPr>
        <w:adjustRightInd/>
        <w:spacing w:line="360" w:lineRule="auto"/>
        <w:ind w:firstLineChars="200" w:firstLine="480"/>
        <w:textAlignment w:val="auto"/>
        <w:rPr>
          <w:kern w:val="2"/>
          <w:szCs w:val="24"/>
        </w:rPr>
      </w:pPr>
      <w:r>
        <w:rPr>
          <w:kern w:val="2"/>
          <w:szCs w:val="24"/>
        </w:rPr>
        <w:t>投标文件符合招标文件中规定废标的其它条款。</w:t>
      </w:r>
    </w:p>
    <w:p w:rsidR="005D7758" w:rsidRDefault="00B331BB">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5D7758" w:rsidRDefault="00B331BB">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5D7758" w:rsidRPr="00CA35E7" w:rsidRDefault="00B331BB">
      <w:pPr>
        <w:adjustRightInd/>
        <w:spacing w:line="360" w:lineRule="auto"/>
        <w:ind w:firstLineChars="200" w:firstLine="480"/>
        <w:textAlignment w:val="auto"/>
        <w:rPr>
          <w:kern w:val="2"/>
          <w:szCs w:val="24"/>
        </w:rPr>
      </w:pPr>
      <w:r w:rsidRPr="00CA35E7">
        <w:rPr>
          <w:rFonts w:hint="eastAsia"/>
          <w:kern w:val="2"/>
          <w:szCs w:val="24"/>
        </w:rPr>
        <w:t>19.4</w:t>
      </w:r>
      <w:r w:rsidRPr="00CA35E7">
        <w:rPr>
          <w:rFonts w:hint="eastAsia"/>
          <w:kern w:val="2"/>
          <w:szCs w:val="24"/>
        </w:rPr>
        <w:t>评标办法</w:t>
      </w:r>
    </w:p>
    <w:p w:rsidR="005D7758" w:rsidRPr="00CA35E7" w:rsidRDefault="00B331BB">
      <w:pPr>
        <w:adjustRightInd/>
        <w:spacing w:line="360" w:lineRule="auto"/>
        <w:ind w:firstLineChars="200" w:firstLine="480"/>
        <w:textAlignment w:val="auto"/>
        <w:rPr>
          <w:kern w:val="2"/>
          <w:szCs w:val="24"/>
        </w:rPr>
      </w:pPr>
      <w:r w:rsidRPr="00CA35E7">
        <w:rPr>
          <w:rFonts w:hint="eastAsia"/>
          <w:kern w:val="2"/>
          <w:szCs w:val="24"/>
        </w:rPr>
        <w:t>（</w:t>
      </w:r>
      <w:r w:rsidR="00214831" w:rsidRPr="00CA35E7">
        <w:rPr>
          <w:kern w:val="2"/>
          <w:szCs w:val="24"/>
        </w:rPr>
        <w:t>1</w:t>
      </w:r>
      <w:r w:rsidRPr="00CA35E7">
        <w:rPr>
          <w:rFonts w:hint="eastAsia"/>
          <w:kern w:val="2"/>
          <w:szCs w:val="24"/>
        </w:rPr>
        <w:t>）</w:t>
      </w:r>
      <w:r w:rsidR="00214831" w:rsidRPr="00CA35E7">
        <w:rPr>
          <w:rFonts w:hint="eastAsia"/>
          <w:kern w:val="2"/>
          <w:szCs w:val="24"/>
        </w:rPr>
        <w:t>采用</w:t>
      </w:r>
      <w:r w:rsidR="00214831" w:rsidRPr="00CA35E7">
        <w:rPr>
          <w:kern w:val="2"/>
          <w:szCs w:val="24"/>
        </w:rPr>
        <w:t>投标最低价</w:t>
      </w:r>
      <w:r w:rsidR="00214831" w:rsidRPr="00CA35E7">
        <w:rPr>
          <w:rFonts w:hint="eastAsia"/>
          <w:kern w:val="2"/>
          <w:szCs w:val="24"/>
        </w:rPr>
        <w:t>法评标</w:t>
      </w:r>
      <w:r w:rsidR="00214831" w:rsidRPr="00CA35E7">
        <w:rPr>
          <w:kern w:val="2"/>
          <w:szCs w:val="24"/>
        </w:rPr>
        <w:t>。</w:t>
      </w:r>
    </w:p>
    <w:p w:rsidR="005D7758" w:rsidRPr="00CA35E7" w:rsidRDefault="00B331BB" w:rsidP="00214831">
      <w:pPr>
        <w:adjustRightInd/>
        <w:spacing w:line="360" w:lineRule="auto"/>
        <w:ind w:firstLineChars="200" w:firstLine="480"/>
        <w:textAlignment w:val="auto"/>
        <w:rPr>
          <w:kern w:val="2"/>
          <w:szCs w:val="24"/>
        </w:rPr>
      </w:pPr>
      <w:r w:rsidRPr="00CA35E7">
        <w:rPr>
          <w:rFonts w:hint="eastAsia"/>
          <w:kern w:val="2"/>
          <w:szCs w:val="24"/>
        </w:rPr>
        <w:t>1</w:t>
      </w:r>
      <w:r w:rsidR="00214831" w:rsidRPr="00CA35E7">
        <w:rPr>
          <w:rFonts w:hint="eastAsia"/>
          <w:kern w:val="2"/>
          <w:szCs w:val="24"/>
        </w:rPr>
        <w:t>）评标</w:t>
      </w:r>
      <w:r w:rsidR="00214831" w:rsidRPr="00CA35E7">
        <w:rPr>
          <w:kern w:val="2"/>
          <w:szCs w:val="24"/>
        </w:rPr>
        <w:t>工作由招标文件为该项目</w:t>
      </w:r>
      <w:r w:rsidR="00214831" w:rsidRPr="00CA35E7">
        <w:rPr>
          <w:rFonts w:hint="eastAsia"/>
          <w:kern w:val="2"/>
          <w:szCs w:val="24"/>
        </w:rPr>
        <w:t>依法</w:t>
      </w:r>
      <w:r w:rsidR="00214831" w:rsidRPr="00CA35E7">
        <w:rPr>
          <w:kern w:val="2"/>
          <w:szCs w:val="24"/>
        </w:rPr>
        <w:t>组织，</w:t>
      </w:r>
      <w:r w:rsidR="00214831" w:rsidRPr="00CA35E7">
        <w:rPr>
          <w:rFonts w:hint="eastAsia"/>
          <w:kern w:val="2"/>
          <w:szCs w:val="24"/>
        </w:rPr>
        <w:t>由</w:t>
      </w:r>
      <w:r w:rsidR="00214831" w:rsidRPr="00CA35E7">
        <w:rPr>
          <w:kern w:val="2"/>
          <w:szCs w:val="24"/>
        </w:rPr>
        <w:t>三人及以上单数</w:t>
      </w:r>
      <w:r w:rsidR="00FD73CE" w:rsidRPr="00CA35E7">
        <w:rPr>
          <w:rFonts w:hint="eastAsia"/>
          <w:kern w:val="2"/>
          <w:szCs w:val="24"/>
        </w:rPr>
        <w:t>成员</w:t>
      </w:r>
      <w:r w:rsidR="00FD73CE" w:rsidRPr="00CA35E7">
        <w:rPr>
          <w:kern w:val="2"/>
          <w:szCs w:val="24"/>
        </w:rPr>
        <w:t>（</w:t>
      </w:r>
      <w:r w:rsidR="00FD73CE" w:rsidRPr="00CA35E7">
        <w:rPr>
          <w:rFonts w:hint="eastAsia"/>
          <w:kern w:val="2"/>
          <w:szCs w:val="24"/>
        </w:rPr>
        <w:t>视标的</w:t>
      </w:r>
      <w:r w:rsidR="00FD73CE" w:rsidRPr="00CA35E7">
        <w:rPr>
          <w:kern w:val="2"/>
          <w:szCs w:val="24"/>
        </w:rPr>
        <w:t>额的大小</w:t>
      </w:r>
      <w:r w:rsidR="00A03726" w:rsidRPr="00CA35E7">
        <w:rPr>
          <w:rFonts w:hint="eastAsia"/>
          <w:kern w:val="2"/>
          <w:szCs w:val="24"/>
        </w:rPr>
        <w:t>按</w:t>
      </w:r>
      <w:r w:rsidR="00A03726" w:rsidRPr="00CA35E7">
        <w:rPr>
          <w:kern w:val="2"/>
          <w:szCs w:val="24"/>
        </w:rPr>
        <w:t>规定</w:t>
      </w:r>
      <w:r w:rsidR="00A03726" w:rsidRPr="00CA35E7">
        <w:rPr>
          <w:rFonts w:hint="eastAsia"/>
          <w:kern w:val="2"/>
          <w:szCs w:val="24"/>
        </w:rPr>
        <w:t>确定</w:t>
      </w:r>
      <w:r w:rsidR="00A03726" w:rsidRPr="00CA35E7">
        <w:rPr>
          <w:kern w:val="2"/>
          <w:szCs w:val="24"/>
        </w:rPr>
        <w:t>专家人数</w:t>
      </w:r>
      <w:r w:rsidR="00FD73CE" w:rsidRPr="00CA35E7">
        <w:rPr>
          <w:kern w:val="2"/>
          <w:szCs w:val="24"/>
        </w:rPr>
        <w:t>）</w:t>
      </w:r>
      <w:r w:rsidR="00A03726" w:rsidRPr="00CA35E7">
        <w:rPr>
          <w:rFonts w:hint="eastAsia"/>
          <w:kern w:val="2"/>
          <w:szCs w:val="24"/>
        </w:rPr>
        <w:t>组成</w:t>
      </w:r>
      <w:r w:rsidR="00A03726" w:rsidRPr="00CA35E7">
        <w:rPr>
          <w:kern w:val="2"/>
          <w:szCs w:val="24"/>
        </w:rPr>
        <w:t>的</w:t>
      </w:r>
      <w:r w:rsidR="00A03726" w:rsidRPr="00CA35E7">
        <w:rPr>
          <w:rFonts w:hint="eastAsia"/>
          <w:kern w:val="2"/>
          <w:szCs w:val="24"/>
        </w:rPr>
        <w:t>评标</w:t>
      </w:r>
      <w:r w:rsidR="00A03726" w:rsidRPr="00CA35E7">
        <w:rPr>
          <w:kern w:val="2"/>
          <w:szCs w:val="24"/>
        </w:rPr>
        <w:t>专家</w:t>
      </w:r>
      <w:r w:rsidR="00A03726" w:rsidRPr="00CA35E7">
        <w:rPr>
          <w:rFonts w:hint="eastAsia"/>
          <w:kern w:val="2"/>
          <w:szCs w:val="24"/>
        </w:rPr>
        <w:t>小组</w:t>
      </w:r>
      <w:r w:rsidR="00A03726" w:rsidRPr="00CA35E7">
        <w:rPr>
          <w:kern w:val="2"/>
          <w:szCs w:val="24"/>
        </w:rPr>
        <w:t>负责，采用投标最低价中标，</w:t>
      </w:r>
      <w:r w:rsidR="00CA35E7" w:rsidRPr="00CA35E7">
        <w:rPr>
          <w:rFonts w:hint="eastAsia"/>
          <w:kern w:val="2"/>
          <w:szCs w:val="24"/>
        </w:rPr>
        <w:t>即</w:t>
      </w:r>
      <w:r w:rsidR="00CA35E7" w:rsidRPr="00CA35E7">
        <w:rPr>
          <w:kern w:val="2"/>
          <w:szCs w:val="24"/>
        </w:rPr>
        <w:t>由评标</w:t>
      </w:r>
      <w:r w:rsidR="00CA35E7" w:rsidRPr="00CA35E7">
        <w:rPr>
          <w:rFonts w:hint="eastAsia"/>
          <w:kern w:val="2"/>
          <w:szCs w:val="24"/>
        </w:rPr>
        <w:t>工作</w:t>
      </w:r>
      <w:r w:rsidR="00CA35E7" w:rsidRPr="00CA35E7">
        <w:rPr>
          <w:kern w:val="2"/>
          <w:szCs w:val="24"/>
        </w:rPr>
        <w:t>小组按照国家招投标</w:t>
      </w:r>
      <w:r w:rsidR="00CA35E7" w:rsidRPr="00CA35E7">
        <w:rPr>
          <w:rFonts w:hint="eastAsia"/>
          <w:kern w:val="2"/>
          <w:szCs w:val="24"/>
        </w:rPr>
        <w:t>有关规定</w:t>
      </w:r>
      <w:r w:rsidR="00CA35E7" w:rsidRPr="00CA35E7">
        <w:rPr>
          <w:kern w:val="2"/>
          <w:szCs w:val="24"/>
        </w:rPr>
        <w:t>，</w:t>
      </w:r>
      <w:r w:rsidR="00CA35E7" w:rsidRPr="00CA35E7">
        <w:rPr>
          <w:rFonts w:hint="eastAsia"/>
          <w:kern w:val="2"/>
          <w:szCs w:val="24"/>
        </w:rPr>
        <w:t>本着</w:t>
      </w:r>
      <w:r w:rsidR="00CA35E7" w:rsidRPr="00CA35E7">
        <w:rPr>
          <w:kern w:val="2"/>
          <w:szCs w:val="24"/>
        </w:rPr>
        <w:t>公平</w:t>
      </w:r>
      <w:r w:rsidR="00CA35E7" w:rsidRPr="00CA35E7">
        <w:rPr>
          <w:rFonts w:hint="eastAsia"/>
          <w:kern w:val="2"/>
          <w:szCs w:val="24"/>
        </w:rPr>
        <w:t>、</w:t>
      </w:r>
      <w:r w:rsidR="00CA35E7" w:rsidRPr="00CA35E7">
        <w:rPr>
          <w:kern w:val="2"/>
          <w:szCs w:val="24"/>
        </w:rPr>
        <w:t>公开、公正、有序的原则，在满足招标文件实质性要求和技术要求的前提下，招标专家组</w:t>
      </w:r>
      <w:r w:rsidR="00CA35E7" w:rsidRPr="00CA35E7">
        <w:rPr>
          <w:rFonts w:hint="eastAsia"/>
          <w:kern w:val="2"/>
          <w:szCs w:val="24"/>
        </w:rPr>
        <w:t>可与</w:t>
      </w:r>
      <w:r w:rsidR="00CA35E7" w:rsidRPr="00CA35E7">
        <w:rPr>
          <w:kern w:val="2"/>
          <w:szCs w:val="24"/>
        </w:rPr>
        <w:t>与投标人进行两轮或以上商务谈判，对最终报价最低的投标方确定推荐中标人。</w:t>
      </w:r>
    </w:p>
    <w:p w:rsidR="005D7758" w:rsidRDefault="00CA35E7">
      <w:pPr>
        <w:adjustRightInd/>
        <w:spacing w:line="360" w:lineRule="auto"/>
        <w:ind w:firstLineChars="200" w:firstLine="480"/>
        <w:textAlignment w:val="auto"/>
        <w:rPr>
          <w:kern w:val="2"/>
          <w:szCs w:val="24"/>
        </w:rPr>
      </w:pPr>
      <w:r>
        <w:rPr>
          <w:kern w:val="2"/>
          <w:szCs w:val="24"/>
        </w:rPr>
        <w:t>2</w:t>
      </w:r>
      <w:r w:rsidR="00B331BB" w:rsidRPr="00CA35E7">
        <w:rPr>
          <w:rFonts w:hint="eastAsia"/>
          <w:kern w:val="2"/>
          <w:szCs w:val="24"/>
        </w:rPr>
        <w:t>)</w:t>
      </w:r>
      <w:r w:rsidR="00B331BB" w:rsidRPr="00CA35E7">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5D7758" w:rsidRDefault="00B331BB">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5D7758" w:rsidRDefault="00B331BB">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5D7758" w:rsidRDefault="00B331BB">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5D7758" w:rsidRDefault="00B331BB">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5D7758" w:rsidRDefault="00B331BB">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w:t>
      </w:r>
      <w:r>
        <w:rPr>
          <w:rFonts w:hint="eastAsia"/>
          <w:kern w:val="2"/>
          <w:szCs w:val="24"/>
        </w:rPr>
        <w:lastRenderedPageBreak/>
        <w:t>或其他人员透露。</w:t>
      </w:r>
    </w:p>
    <w:p w:rsidR="005D7758" w:rsidRDefault="00B331BB">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5D7758" w:rsidRDefault="00B331BB">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5D7758" w:rsidRDefault="00B331BB">
      <w:pPr>
        <w:pStyle w:val="afa"/>
      </w:pPr>
      <w:bookmarkStart w:id="228" w:name="_Toc46859500"/>
      <w:bookmarkStart w:id="229" w:name="_Toc45714612"/>
      <w:bookmarkStart w:id="230" w:name="_Toc46334544"/>
      <w:bookmarkStart w:id="231" w:name="_Toc46334621"/>
      <w:bookmarkStart w:id="232" w:name="_Toc46427178"/>
      <w:bookmarkStart w:id="233" w:name="_Toc47191038"/>
      <w:bookmarkStart w:id="234" w:name="_Toc46133834"/>
      <w:bookmarkStart w:id="235" w:name="_Toc46066016"/>
      <w:bookmarkStart w:id="236" w:name="_Toc46128458"/>
      <w:bookmarkStart w:id="237" w:name="_Toc46860632"/>
      <w:bookmarkStart w:id="238" w:name="_Toc50970607"/>
      <w:bookmarkStart w:id="239" w:name="_Toc47195311"/>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5D7758" w:rsidRDefault="00B331BB">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5D7758" w:rsidRDefault="00B331BB">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5D7758" w:rsidRDefault="00B331BB">
      <w:pPr>
        <w:pStyle w:val="afa"/>
      </w:pPr>
      <w:bookmarkStart w:id="240" w:name="_Toc46860634"/>
      <w:bookmarkStart w:id="241" w:name="_Toc46334623"/>
      <w:bookmarkStart w:id="242" w:name="_Toc46334546"/>
      <w:bookmarkStart w:id="243" w:name="_Toc47195313"/>
      <w:bookmarkStart w:id="244" w:name="_Toc46066018"/>
      <w:bookmarkStart w:id="245" w:name="_Toc45714614"/>
      <w:bookmarkStart w:id="246" w:name="_Toc47191040"/>
      <w:bookmarkStart w:id="247" w:name="_Toc50970609"/>
      <w:bookmarkStart w:id="248" w:name="_Toc46427180"/>
      <w:bookmarkStart w:id="249" w:name="_Toc46133836"/>
      <w:bookmarkStart w:id="250" w:name="_Toc46128460"/>
      <w:bookmarkStart w:id="251" w:name="_Toc46859502"/>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5D7758" w:rsidRDefault="00B331BB">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5D7758" w:rsidRDefault="00B331BB">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5D7758" w:rsidRDefault="00B331BB">
      <w:pPr>
        <w:pStyle w:val="afa"/>
      </w:pPr>
      <w:bookmarkStart w:id="252" w:name="_Toc46859503"/>
      <w:bookmarkStart w:id="253" w:name="_Toc46860635"/>
      <w:bookmarkStart w:id="254" w:name="_Toc46427181"/>
      <w:bookmarkStart w:id="255" w:name="_Toc46334547"/>
      <w:bookmarkStart w:id="256" w:name="_Toc46128461"/>
      <w:bookmarkStart w:id="257" w:name="_Toc46133837"/>
      <w:bookmarkStart w:id="258" w:name="_Toc46334624"/>
      <w:bookmarkStart w:id="259" w:name="_Toc46066019"/>
      <w:bookmarkStart w:id="260" w:name="_Toc47195314"/>
      <w:bookmarkStart w:id="261" w:name="_Toc45714615"/>
      <w:bookmarkStart w:id="262" w:name="_Toc50970610"/>
      <w:bookmarkStart w:id="263" w:name="_Toc47191041"/>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5D7758" w:rsidRDefault="00B331BB">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5D7758" w:rsidRDefault="00B331BB">
      <w:pPr>
        <w:pStyle w:val="afa"/>
      </w:pPr>
      <w:bookmarkStart w:id="264" w:name="_Toc46427182"/>
      <w:bookmarkStart w:id="265" w:name="_Toc46133838"/>
      <w:bookmarkStart w:id="266" w:name="_Toc46066020"/>
      <w:bookmarkStart w:id="267" w:name="_Toc45714616"/>
      <w:bookmarkStart w:id="268" w:name="_Toc46334548"/>
      <w:bookmarkStart w:id="269" w:name="_Toc50970611"/>
      <w:bookmarkStart w:id="270" w:name="_Toc46334625"/>
      <w:bookmarkStart w:id="271" w:name="_Toc46859504"/>
      <w:bookmarkStart w:id="272" w:name="_Toc47191042"/>
      <w:bookmarkStart w:id="273" w:name="_Toc47195315"/>
      <w:bookmarkStart w:id="274" w:name="_Toc46128462"/>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5D7758" w:rsidRDefault="00B331BB">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5D7758" w:rsidRDefault="00B331BB">
      <w:pPr>
        <w:pStyle w:val="afa"/>
      </w:pPr>
      <w:bookmarkStart w:id="276" w:name="_Toc46334626"/>
      <w:bookmarkStart w:id="277" w:name="_Toc46066021"/>
      <w:bookmarkStart w:id="278" w:name="_Toc46334549"/>
      <w:bookmarkStart w:id="279" w:name="_Toc46128463"/>
      <w:bookmarkStart w:id="280" w:name="_Toc46427183"/>
      <w:bookmarkStart w:id="281" w:name="_Toc46859505"/>
      <w:bookmarkStart w:id="282" w:name="_Toc45714617"/>
      <w:bookmarkStart w:id="283" w:name="_Toc46133839"/>
      <w:bookmarkStart w:id="284" w:name="_Toc46860637"/>
      <w:bookmarkStart w:id="285" w:name="_Toc47195316"/>
      <w:bookmarkStart w:id="286" w:name="_Toc50970612"/>
      <w:bookmarkStart w:id="287" w:name="_Toc47191043"/>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5D7758" w:rsidRDefault="00B331BB">
      <w:pPr>
        <w:adjustRightInd/>
        <w:spacing w:line="360" w:lineRule="auto"/>
        <w:ind w:firstLineChars="200" w:firstLine="480"/>
        <w:textAlignment w:val="auto"/>
        <w:rPr>
          <w:kern w:val="2"/>
          <w:szCs w:val="24"/>
        </w:rPr>
      </w:pPr>
      <w:r>
        <w:rPr>
          <w:rFonts w:hint="eastAsia"/>
          <w:kern w:val="2"/>
          <w:szCs w:val="24"/>
        </w:rPr>
        <w:lastRenderedPageBreak/>
        <w:t>24</w:t>
      </w:r>
      <w:r>
        <w:rPr>
          <w:kern w:val="2"/>
          <w:szCs w:val="24"/>
        </w:rPr>
        <w:t>.1</w:t>
      </w:r>
      <w:r>
        <w:rPr>
          <w:kern w:val="2"/>
          <w:szCs w:val="24"/>
        </w:rPr>
        <w:t>在特殊情况下，招标人保留在授标之前拒绝任何投标以及宣布招标程序无效或拒绝所有投标的权力。</w:t>
      </w:r>
    </w:p>
    <w:p w:rsidR="005D7758" w:rsidRDefault="005D7758">
      <w:pPr>
        <w:spacing w:line="360" w:lineRule="auto"/>
        <w:rPr>
          <w:rFonts w:ascii="宋体"/>
          <w:color w:val="000000"/>
        </w:rPr>
      </w:pPr>
    </w:p>
    <w:p w:rsidR="005D7758" w:rsidRDefault="00B331BB">
      <w:pPr>
        <w:pStyle w:val="afa"/>
      </w:pPr>
      <w:bookmarkStart w:id="288" w:name="_Toc47191044"/>
      <w:bookmarkStart w:id="289" w:name="_Toc46128464"/>
      <w:bookmarkStart w:id="290" w:name="_Toc46860638"/>
      <w:bookmarkStart w:id="291" w:name="_Toc46133840"/>
      <w:bookmarkStart w:id="292" w:name="_Toc45714618"/>
      <w:bookmarkStart w:id="293" w:name="_Toc46334550"/>
      <w:bookmarkStart w:id="294" w:name="_Toc46427184"/>
      <w:bookmarkStart w:id="295" w:name="_Toc47195317"/>
      <w:bookmarkStart w:id="296" w:name="_Toc46334627"/>
      <w:bookmarkStart w:id="297" w:name="_Toc50970613"/>
      <w:bookmarkStart w:id="298" w:name="_Toc46066022"/>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5D7758" w:rsidRDefault="00B331BB">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5D7758" w:rsidRDefault="00B331BB">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5D7758" w:rsidRDefault="00B331BB">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5D7758" w:rsidRDefault="005D7758">
      <w:pPr>
        <w:spacing w:line="360" w:lineRule="auto"/>
        <w:rPr>
          <w:rFonts w:ascii="宋体"/>
          <w:color w:val="000000"/>
        </w:rPr>
      </w:pPr>
    </w:p>
    <w:p w:rsidR="005D7758" w:rsidRDefault="00B331BB">
      <w:pPr>
        <w:pStyle w:val="afa"/>
      </w:pPr>
      <w:bookmarkStart w:id="300" w:name="_Toc47195318"/>
      <w:bookmarkStart w:id="301" w:name="_Toc50970614"/>
      <w:bookmarkStart w:id="302" w:name="_Toc45714619"/>
      <w:bookmarkStart w:id="303" w:name="_Toc46066023"/>
      <w:bookmarkStart w:id="304" w:name="_Toc46334628"/>
      <w:bookmarkStart w:id="305" w:name="_Toc46133841"/>
      <w:bookmarkStart w:id="306" w:name="_Toc46334551"/>
      <w:bookmarkStart w:id="307" w:name="_Toc46128465"/>
      <w:bookmarkStart w:id="308" w:name="_Toc46427185"/>
      <w:bookmarkStart w:id="309" w:name="_Toc46859507"/>
      <w:bookmarkStart w:id="310" w:name="_Toc46860639"/>
      <w:bookmarkStart w:id="311" w:name="_Toc4719104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5D7758" w:rsidRDefault="00B331BB">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5D7758" w:rsidRDefault="00B331BB">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5D7758" w:rsidRDefault="005D7758">
      <w:pPr>
        <w:spacing w:line="360" w:lineRule="auto"/>
        <w:rPr>
          <w:rFonts w:ascii="宋体"/>
          <w:color w:val="000000"/>
        </w:rPr>
      </w:pPr>
    </w:p>
    <w:p w:rsidR="005D7758" w:rsidRDefault="00B331BB">
      <w:pPr>
        <w:pStyle w:val="afa"/>
      </w:pPr>
      <w:bookmarkStart w:id="312" w:name="_Toc46427186"/>
      <w:bookmarkStart w:id="313" w:name="_Toc46859508"/>
      <w:bookmarkStart w:id="314" w:name="_Toc46334552"/>
      <w:bookmarkStart w:id="315" w:name="_Toc46066024"/>
      <w:bookmarkStart w:id="316" w:name="_Toc46133842"/>
      <w:bookmarkStart w:id="317" w:name="_Toc47195319"/>
      <w:bookmarkStart w:id="318" w:name="_Toc45714620"/>
      <w:bookmarkStart w:id="319" w:name="_Toc46860640"/>
      <w:bookmarkStart w:id="320" w:name="_Toc46128466"/>
      <w:bookmarkStart w:id="321" w:name="_Toc46334629"/>
      <w:bookmarkStart w:id="322" w:name="_Toc47191046"/>
      <w:bookmarkStart w:id="323" w:name="_Toc50970615"/>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5D7758" w:rsidRDefault="00B331BB">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5D7758" w:rsidRDefault="00B331BB">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5D7758" w:rsidRDefault="00B331BB">
      <w:pPr>
        <w:pStyle w:val="afa"/>
        <w:adjustRightInd/>
        <w:ind w:firstLineChars="200" w:firstLine="482"/>
        <w:textAlignment w:val="auto"/>
      </w:pPr>
      <w:bookmarkStart w:id="324" w:name="_Toc47191050"/>
      <w:bookmarkStart w:id="325" w:name="_Toc50970619"/>
      <w:bookmarkStart w:id="326" w:name="_Toc47195323"/>
      <w:r>
        <w:rPr>
          <w:rFonts w:hint="eastAsia"/>
        </w:rPr>
        <w:t>28.废标</w:t>
      </w:r>
      <w:bookmarkEnd w:id="324"/>
      <w:bookmarkEnd w:id="325"/>
      <w:bookmarkEnd w:id="326"/>
    </w:p>
    <w:p w:rsidR="005D7758" w:rsidRDefault="00B331BB">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D7758" w:rsidRDefault="00B331BB">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5D7758" w:rsidRDefault="00B331BB">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5D7758" w:rsidRDefault="00B331BB">
      <w:pPr>
        <w:adjustRightInd/>
        <w:spacing w:line="360" w:lineRule="auto"/>
        <w:ind w:firstLineChars="200" w:firstLine="480"/>
        <w:textAlignment w:val="auto"/>
        <w:rPr>
          <w:kern w:val="2"/>
          <w:szCs w:val="24"/>
        </w:rPr>
      </w:pPr>
      <w:r>
        <w:rPr>
          <w:rFonts w:hint="eastAsia"/>
          <w:kern w:val="2"/>
          <w:szCs w:val="24"/>
        </w:rPr>
        <w:t>⑶在整个评标过程中，投标人有企图影响评标结果公正性的任何活动；</w:t>
      </w:r>
    </w:p>
    <w:p w:rsidR="005D7758" w:rsidRDefault="00B331BB">
      <w:pPr>
        <w:adjustRightInd/>
        <w:spacing w:line="360" w:lineRule="auto"/>
        <w:ind w:firstLineChars="200" w:firstLine="480"/>
        <w:textAlignment w:val="auto"/>
        <w:rPr>
          <w:kern w:val="2"/>
          <w:szCs w:val="24"/>
        </w:rPr>
      </w:pPr>
      <w:r>
        <w:rPr>
          <w:rFonts w:hint="eastAsia"/>
          <w:kern w:val="2"/>
          <w:szCs w:val="24"/>
        </w:rPr>
        <w:lastRenderedPageBreak/>
        <w:t>⑷投标人以任何方式诋毁其他投标人；</w:t>
      </w:r>
    </w:p>
    <w:p w:rsidR="005D7758" w:rsidRDefault="00B331BB">
      <w:pPr>
        <w:adjustRightInd/>
        <w:spacing w:line="360" w:lineRule="auto"/>
        <w:ind w:firstLineChars="200" w:firstLine="480"/>
        <w:textAlignment w:val="auto"/>
        <w:rPr>
          <w:kern w:val="2"/>
          <w:szCs w:val="24"/>
        </w:rPr>
      </w:pPr>
      <w:r>
        <w:rPr>
          <w:rFonts w:hint="eastAsia"/>
          <w:kern w:val="2"/>
          <w:szCs w:val="24"/>
        </w:rPr>
        <w:t>⑸投标人串通投标；</w:t>
      </w:r>
    </w:p>
    <w:p w:rsidR="005D7758" w:rsidRDefault="00B331BB">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5D7758" w:rsidRDefault="00B331BB">
      <w:pPr>
        <w:adjustRightInd/>
        <w:spacing w:line="360" w:lineRule="auto"/>
        <w:ind w:firstLineChars="200" w:firstLine="480"/>
        <w:textAlignment w:val="auto"/>
        <w:rPr>
          <w:kern w:val="2"/>
          <w:szCs w:val="24"/>
        </w:rPr>
      </w:pPr>
      <w:r>
        <w:rPr>
          <w:rFonts w:hint="eastAsia"/>
          <w:kern w:val="2"/>
          <w:szCs w:val="24"/>
        </w:rPr>
        <w:t>⑺中标人不按规定签订合同；</w:t>
      </w:r>
    </w:p>
    <w:p w:rsidR="005D7758" w:rsidRDefault="00B331BB">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5D7758" w:rsidRDefault="00B331BB">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5D7758" w:rsidRDefault="00B331BB">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5D7758" w:rsidRDefault="00B331BB">
      <w:pPr>
        <w:pStyle w:val="afa"/>
        <w:adjustRightInd/>
        <w:ind w:firstLineChars="200" w:firstLine="482"/>
        <w:textAlignment w:val="auto"/>
      </w:pPr>
      <w:bookmarkStart w:id="327" w:name="_Toc47195324"/>
      <w:bookmarkStart w:id="328" w:name="_Toc50970620"/>
      <w:bookmarkStart w:id="329" w:name="_Toc47191051"/>
      <w:r>
        <w:rPr>
          <w:rFonts w:hint="eastAsia"/>
        </w:rPr>
        <w:t>29.终止招标</w:t>
      </w:r>
      <w:bookmarkEnd w:id="327"/>
      <w:bookmarkEnd w:id="328"/>
      <w:bookmarkEnd w:id="329"/>
    </w:p>
    <w:p w:rsidR="005D7758" w:rsidRDefault="00B331BB">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5D7758" w:rsidRDefault="00B331BB">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5D7758" w:rsidRDefault="00B331BB">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5D7758" w:rsidRDefault="00B331BB">
      <w:pPr>
        <w:adjustRightInd/>
        <w:spacing w:line="360" w:lineRule="auto"/>
        <w:ind w:firstLineChars="200" w:firstLine="480"/>
        <w:textAlignment w:val="auto"/>
        <w:rPr>
          <w:kern w:val="2"/>
          <w:szCs w:val="24"/>
        </w:rPr>
      </w:pPr>
      <w:r>
        <w:rPr>
          <w:rFonts w:hint="eastAsia"/>
          <w:kern w:val="2"/>
          <w:szCs w:val="24"/>
        </w:rPr>
        <w:t>⑶因重大变故，采购任务取消的。</w:t>
      </w:r>
    </w:p>
    <w:p w:rsidR="005D7758" w:rsidRDefault="00B331BB">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5D7758" w:rsidRDefault="00B331BB">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5D7758" w:rsidRDefault="00B331BB">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5D7758" w:rsidRDefault="00B331BB">
      <w:pPr>
        <w:pStyle w:val="afa"/>
      </w:pPr>
      <w:bookmarkStart w:id="330" w:name="_Toc46128470"/>
      <w:bookmarkStart w:id="331" w:name="_Toc46066028"/>
      <w:bookmarkStart w:id="332" w:name="_Toc46427190"/>
      <w:bookmarkStart w:id="333" w:name="_Toc46860644"/>
      <w:bookmarkStart w:id="334" w:name="_Toc50970622"/>
      <w:bookmarkStart w:id="335" w:name="_Toc46334633"/>
      <w:bookmarkStart w:id="336" w:name="_Toc47195326"/>
      <w:bookmarkStart w:id="337" w:name="_Toc47191053"/>
      <w:bookmarkStart w:id="338" w:name="_Toc46133846"/>
      <w:bookmarkStart w:id="339" w:name="_Toc45714624"/>
      <w:bookmarkStart w:id="340" w:name="_Toc46334556"/>
      <w:bookmarkStart w:id="341" w:name="_Toc46859512"/>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5D7758" w:rsidRDefault="00B331BB">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5D7758" w:rsidRDefault="00B331BB">
      <w:pPr>
        <w:pStyle w:val="afa"/>
      </w:pPr>
      <w:bookmarkStart w:id="342" w:name="_Toc47195327"/>
      <w:bookmarkStart w:id="343" w:name="_Toc50970623"/>
      <w:r>
        <w:rPr>
          <w:rFonts w:hint="eastAsia"/>
        </w:rPr>
        <w:t>32、解释权</w:t>
      </w:r>
      <w:bookmarkEnd w:id="342"/>
      <w:bookmarkEnd w:id="343"/>
    </w:p>
    <w:p w:rsidR="005D7758" w:rsidRDefault="00B331BB">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5D7758" w:rsidRDefault="005D7758">
      <w:pPr>
        <w:adjustRightInd/>
        <w:spacing w:line="360" w:lineRule="auto"/>
        <w:ind w:firstLineChars="200" w:firstLine="480"/>
        <w:textAlignment w:val="auto"/>
        <w:rPr>
          <w:kern w:val="2"/>
          <w:szCs w:val="24"/>
        </w:rPr>
      </w:pPr>
    </w:p>
    <w:p w:rsidR="005D7758" w:rsidRDefault="00B331BB">
      <w:pPr>
        <w:pStyle w:val="1"/>
        <w:numPr>
          <w:ilvl w:val="0"/>
          <w:numId w:val="4"/>
        </w:numPr>
        <w:ind w:right="235"/>
        <w:jc w:val="center"/>
        <w:rPr>
          <w:rFonts w:ascii="黑体" w:eastAsia="黑体"/>
          <w:sz w:val="30"/>
        </w:rPr>
      </w:pPr>
      <w:bookmarkStart w:id="344" w:name="_Toc50970624"/>
      <w:bookmarkStart w:id="345" w:name="_Toc47195328"/>
      <w:r>
        <w:rPr>
          <w:rFonts w:ascii="黑体" w:eastAsia="黑体" w:hint="eastAsia"/>
          <w:sz w:val="30"/>
        </w:rPr>
        <w:t>合同条款</w:t>
      </w:r>
      <w:bookmarkEnd w:id="344"/>
      <w:bookmarkEnd w:id="345"/>
    </w:p>
    <w:p w:rsidR="005D7758" w:rsidRDefault="005D7758">
      <w:pPr>
        <w:spacing w:line="360" w:lineRule="atLeast"/>
        <w:rPr>
          <w:rFonts w:ascii="宋体"/>
          <w:color w:val="000000"/>
        </w:rPr>
      </w:pPr>
    </w:p>
    <w:p w:rsidR="005D7758" w:rsidRDefault="00B331BB">
      <w:pPr>
        <w:jc w:val="center"/>
        <w:rPr>
          <w:rFonts w:ascii="宋体" w:hAnsi="宋体" w:cs="宋体"/>
          <w:bCs/>
          <w:szCs w:val="24"/>
        </w:rPr>
      </w:pPr>
      <w:r>
        <w:rPr>
          <w:rFonts w:ascii="宋体" w:hAnsi="宋体" w:cs="宋体" w:hint="eastAsia"/>
          <w:bCs/>
          <w:szCs w:val="24"/>
        </w:rPr>
        <w:t>设备维修合同</w:t>
      </w:r>
    </w:p>
    <w:p w:rsidR="005D7758" w:rsidRDefault="00B331BB">
      <w:pPr>
        <w:jc w:val="center"/>
        <w:rPr>
          <w:rFonts w:ascii="宋体" w:hAnsi="宋体" w:cs="宋体"/>
          <w:bCs/>
          <w:szCs w:val="24"/>
        </w:rPr>
      </w:pPr>
      <w:r>
        <w:rPr>
          <w:rFonts w:ascii="宋体" w:hAnsi="宋体" w:hint="eastAsia"/>
          <w:bCs/>
          <w:szCs w:val="21"/>
          <w:u w:val="single"/>
        </w:rPr>
        <w:lastRenderedPageBreak/>
        <w:t>以最终签署的版本为准</w:t>
      </w:r>
    </w:p>
    <w:p w:rsidR="005D7758" w:rsidRDefault="005D7758">
      <w:pPr>
        <w:jc w:val="center"/>
        <w:rPr>
          <w:rFonts w:ascii="宋体" w:hAnsi="宋体" w:cs="宋体"/>
          <w:b/>
          <w:szCs w:val="24"/>
        </w:rPr>
      </w:pPr>
    </w:p>
    <w:p w:rsidR="005D7758" w:rsidRDefault="00B331BB">
      <w:pPr>
        <w:ind w:firstLineChars="2150" w:firstLine="5160"/>
        <w:rPr>
          <w:rFonts w:ascii="宋体" w:hAnsi="宋体" w:cs="宋体"/>
          <w:szCs w:val="24"/>
        </w:rPr>
      </w:pPr>
      <w:r>
        <w:rPr>
          <w:rFonts w:ascii="宋体" w:hAnsi="宋体" w:cs="宋体" w:hint="eastAsia"/>
          <w:szCs w:val="24"/>
        </w:rPr>
        <w:t>合同编号：</w:t>
      </w:r>
    </w:p>
    <w:p w:rsidR="005D7758" w:rsidRDefault="00B331BB">
      <w:pPr>
        <w:ind w:firstLineChars="2150" w:firstLine="5160"/>
        <w:rPr>
          <w:rFonts w:ascii="宋体" w:hAnsi="宋体" w:cs="宋体"/>
          <w:szCs w:val="24"/>
        </w:rPr>
      </w:pPr>
      <w:r>
        <w:rPr>
          <w:rFonts w:ascii="宋体" w:hAnsi="宋体" w:cs="宋体" w:hint="eastAsia"/>
          <w:szCs w:val="24"/>
        </w:rPr>
        <w:t xml:space="preserve">签订地点： </w:t>
      </w:r>
    </w:p>
    <w:p w:rsidR="005D7758" w:rsidRDefault="005D7758">
      <w:pPr>
        <w:rPr>
          <w:rFonts w:ascii="宋体" w:hAnsi="宋体" w:cs="宋体"/>
          <w:szCs w:val="24"/>
        </w:rPr>
      </w:pPr>
    </w:p>
    <w:p w:rsidR="005D7758" w:rsidRDefault="00B331BB">
      <w:pPr>
        <w:rPr>
          <w:rFonts w:ascii="宋体" w:hAnsi="宋体" w:cs="宋体"/>
          <w:szCs w:val="24"/>
        </w:rPr>
      </w:pPr>
      <w:r>
        <w:rPr>
          <w:rFonts w:ascii="宋体" w:hAnsi="宋体" w:cs="宋体" w:hint="eastAsia"/>
          <w:b/>
          <w:szCs w:val="24"/>
        </w:rPr>
        <w:t>甲方（委托方）：</w:t>
      </w:r>
    </w:p>
    <w:p w:rsidR="005D7758" w:rsidRDefault="005D7758">
      <w:pPr>
        <w:rPr>
          <w:rFonts w:ascii="宋体" w:hAnsi="宋体" w:cs="宋体"/>
          <w:b/>
          <w:szCs w:val="24"/>
        </w:rPr>
      </w:pPr>
    </w:p>
    <w:p w:rsidR="005D7758" w:rsidRDefault="005D7758">
      <w:pPr>
        <w:rPr>
          <w:rFonts w:ascii="宋体" w:hAnsi="宋体" w:cs="宋体"/>
          <w:b/>
          <w:szCs w:val="24"/>
        </w:rPr>
      </w:pPr>
    </w:p>
    <w:p w:rsidR="005D7758" w:rsidRDefault="00B331BB">
      <w:pPr>
        <w:rPr>
          <w:rFonts w:ascii="宋体" w:hAnsi="宋体" w:cs="宋体"/>
          <w:b/>
          <w:szCs w:val="24"/>
        </w:rPr>
      </w:pPr>
      <w:r>
        <w:rPr>
          <w:rFonts w:ascii="宋体" w:hAnsi="宋体" w:cs="宋体" w:hint="eastAsia"/>
          <w:b/>
          <w:szCs w:val="24"/>
        </w:rPr>
        <w:t>乙方（承揽方）：</w:t>
      </w:r>
    </w:p>
    <w:p w:rsidR="005D7758" w:rsidRDefault="00B331BB">
      <w:pPr>
        <w:rPr>
          <w:rFonts w:ascii="宋体" w:hAnsi="宋体" w:cs="宋体"/>
          <w:b/>
          <w:szCs w:val="24"/>
        </w:rPr>
      </w:pPr>
      <w:r>
        <w:rPr>
          <w:rFonts w:ascii="宋体" w:hAnsi="宋体" w:cs="宋体" w:hint="eastAsia"/>
          <w:b/>
          <w:szCs w:val="24"/>
        </w:rPr>
        <w:t>地址：</w:t>
      </w:r>
    </w:p>
    <w:p w:rsidR="005D7758" w:rsidRDefault="00B331BB">
      <w:pPr>
        <w:rPr>
          <w:rFonts w:ascii="宋体" w:hAnsi="宋体" w:cs="宋体"/>
          <w:szCs w:val="24"/>
        </w:rPr>
      </w:pPr>
      <w:r>
        <w:rPr>
          <w:rFonts w:ascii="宋体" w:hAnsi="宋体" w:cs="宋体" w:hint="eastAsia"/>
          <w:b/>
          <w:szCs w:val="24"/>
        </w:rPr>
        <w:t>联系方式：</w:t>
      </w:r>
    </w:p>
    <w:p w:rsidR="005D7758" w:rsidRDefault="00B331BB">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5D7758" w:rsidRDefault="00B331BB">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5D7758">
        <w:trPr>
          <w:trHeight w:val="452"/>
          <w:jc w:val="center"/>
        </w:trPr>
        <w:tc>
          <w:tcPr>
            <w:tcW w:w="648" w:type="dxa"/>
            <w:vAlign w:val="center"/>
          </w:tcPr>
          <w:p w:rsidR="005D7758" w:rsidRDefault="00B331BB">
            <w:pPr>
              <w:jc w:val="center"/>
              <w:rPr>
                <w:rFonts w:ascii="宋体" w:hAnsi="宋体" w:cs="宋体"/>
                <w:szCs w:val="24"/>
              </w:rPr>
            </w:pPr>
            <w:r>
              <w:rPr>
                <w:rFonts w:ascii="宋体" w:hAnsi="宋体" w:cs="宋体" w:hint="eastAsia"/>
                <w:szCs w:val="24"/>
              </w:rPr>
              <w:t>序号</w:t>
            </w:r>
          </w:p>
        </w:tc>
        <w:tc>
          <w:tcPr>
            <w:tcW w:w="1137" w:type="dxa"/>
            <w:vAlign w:val="center"/>
          </w:tcPr>
          <w:p w:rsidR="005D7758" w:rsidRDefault="00B331BB">
            <w:pPr>
              <w:jc w:val="center"/>
              <w:rPr>
                <w:rFonts w:ascii="宋体" w:hAnsi="宋体" w:cs="宋体"/>
                <w:szCs w:val="24"/>
              </w:rPr>
            </w:pPr>
            <w:r>
              <w:rPr>
                <w:rFonts w:ascii="宋体" w:hAnsi="宋体" w:cs="宋体" w:hint="eastAsia"/>
                <w:szCs w:val="24"/>
              </w:rPr>
              <w:t>设备名称</w:t>
            </w:r>
          </w:p>
        </w:tc>
        <w:tc>
          <w:tcPr>
            <w:tcW w:w="1199" w:type="dxa"/>
            <w:vAlign w:val="center"/>
          </w:tcPr>
          <w:p w:rsidR="005D7758" w:rsidRDefault="00B331BB">
            <w:pPr>
              <w:jc w:val="center"/>
              <w:rPr>
                <w:rFonts w:ascii="宋体" w:hAnsi="宋体" w:cs="宋体"/>
                <w:szCs w:val="24"/>
              </w:rPr>
            </w:pPr>
            <w:r>
              <w:rPr>
                <w:rFonts w:ascii="宋体" w:hAnsi="宋体" w:cs="宋体" w:hint="eastAsia"/>
                <w:szCs w:val="24"/>
              </w:rPr>
              <w:t>设备型号</w:t>
            </w:r>
          </w:p>
        </w:tc>
        <w:tc>
          <w:tcPr>
            <w:tcW w:w="1523" w:type="dxa"/>
            <w:vAlign w:val="center"/>
          </w:tcPr>
          <w:p w:rsidR="005D7758" w:rsidRDefault="00B331BB">
            <w:pPr>
              <w:jc w:val="center"/>
              <w:rPr>
                <w:rFonts w:ascii="宋体" w:hAnsi="宋体" w:cs="宋体"/>
                <w:szCs w:val="24"/>
              </w:rPr>
            </w:pPr>
            <w:r>
              <w:rPr>
                <w:rFonts w:ascii="宋体" w:hAnsi="宋体" w:cs="宋体" w:hint="eastAsia"/>
                <w:szCs w:val="24"/>
              </w:rPr>
              <w:t>设备资产编号</w:t>
            </w:r>
          </w:p>
        </w:tc>
        <w:tc>
          <w:tcPr>
            <w:tcW w:w="1535" w:type="dxa"/>
            <w:vAlign w:val="center"/>
          </w:tcPr>
          <w:p w:rsidR="005D7758" w:rsidRDefault="00B331BB">
            <w:pPr>
              <w:jc w:val="center"/>
              <w:rPr>
                <w:rFonts w:ascii="宋体" w:hAnsi="宋体" w:cs="宋体"/>
                <w:szCs w:val="24"/>
              </w:rPr>
            </w:pPr>
            <w:r>
              <w:rPr>
                <w:rFonts w:ascii="宋体" w:hAnsi="宋体" w:cs="宋体" w:hint="eastAsia"/>
                <w:szCs w:val="24"/>
              </w:rPr>
              <w:t>数量（台）</w:t>
            </w:r>
          </w:p>
        </w:tc>
        <w:tc>
          <w:tcPr>
            <w:tcW w:w="1111" w:type="dxa"/>
            <w:vAlign w:val="center"/>
          </w:tcPr>
          <w:p w:rsidR="005D7758" w:rsidRDefault="00B331BB">
            <w:pPr>
              <w:jc w:val="center"/>
              <w:rPr>
                <w:rFonts w:ascii="宋体" w:hAnsi="宋体" w:cs="宋体"/>
                <w:szCs w:val="24"/>
              </w:rPr>
            </w:pPr>
            <w:r>
              <w:rPr>
                <w:rFonts w:ascii="宋体" w:hAnsi="宋体" w:cs="宋体" w:hint="eastAsia"/>
                <w:szCs w:val="24"/>
              </w:rPr>
              <w:t>维修费</w:t>
            </w:r>
          </w:p>
        </w:tc>
        <w:tc>
          <w:tcPr>
            <w:tcW w:w="1006" w:type="dxa"/>
            <w:vAlign w:val="center"/>
          </w:tcPr>
          <w:p w:rsidR="005D7758" w:rsidRDefault="00B331BB">
            <w:pPr>
              <w:jc w:val="center"/>
              <w:rPr>
                <w:rFonts w:ascii="宋体" w:hAnsi="宋体" w:cs="宋体"/>
                <w:szCs w:val="24"/>
              </w:rPr>
            </w:pPr>
            <w:r>
              <w:rPr>
                <w:rFonts w:ascii="宋体" w:hAnsi="宋体" w:cs="宋体" w:hint="eastAsia"/>
                <w:szCs w:val="24"/>
              </w:rPr>
              <w:t>备注</w:t>
            </w:r>
          </w:p>
        </w:tc>
      </w:tr>
      <w:tr w:rsidR="005D7758">
        <w:trPr>
          <w:trHeight w:val="380"/>
          <w:jc w:val="center"/>
        </w:trPr>
        <w:tc>
          <w:tcPr>
            <w:tcW w:w="648" w:type="dxa"/>
            <w:vAlign w:val="center"/>
          </w:tcPr>
          <w:p w:rsidR="005D7758" w:rsidRDefault="00B331BB">
            <w:pPr>
              <w:jc w:val="center"/>
              <w:rPr>
                <w:rFonts w:ascii="宋体" w:hAnsi="宋体" w:cs="宋体"/>
                <w:szCs w:val="24"/>
              </w:rPr>
            </w:pPr>
            <w:r>
              <w:rPr>
                <w:rFonts w:ascii="宋体" w:hAnsi="宋体" w:cs="宋体" w:hint="eastAsia"/>
                <w:szCs w:val="24"/>
              </w:rPr>
              <w:t>1</w:t>
            </w:r>
          </w:p>
        </w:tc>
        <w:tc>
          <w:tcPr>
            <w:tcW w:w="1137" w:type="dxa"/>
            <w:vAlign w:val="center"/>
          </w:tcPr>
          <w:p w:rsidR="005D7758" w:rsidRDefault="005D7758">
            <w:pPr>
              <w:jc w:val="center"/>
              <w:rPr>
                <w:rFonts w:ascii="宋体" w:hAnsi="宋体" w:cs="宋体"/>
                <w:szCs w:val="24"/>
              </w:rPr>
            </w:pPr>
          </w:p>
        </w:tc>
        <w:tc>
          <w:tcPr>
            <w:tcW w:w="1199" w:type="dxa"/>
            <w:vAlign w:val="center"/>
          </w:tcPr>
          <w:p w:rsidR="005D7758" w:rsidRDefault="005D7758">
            <w:pPr>
              <w:jc w:val="center"/>
              <w:rPr>
                <w:rFonts w:ascii="宋体" w:hAnsi="宋体" w:cs="宋体"/>
                <w:szCs w:val="24"/>
              </w:rPr>
            </w:pPr>
          </w:p>
        </w:tc>
        <w:tc>
          <w:tcPr>
            <w:tcW w:w="1523" w:type="dxa"/>
            <w:vAlign w:val="center"/>
          </w:tcPr>
          <w:p w:rsidR="005D7758" w:rsidRDefault="005D7758">
            <w:pPr>
              <w:jc w:val="center"/>
              <w:rPr>
                <w:rFonts w:ascii="宋体" w:hAnsi="宋体" w:cs="宋体"/>
                <w:szCs w:val="24"/>
              </w:rPr>
            </w:pPr>
          </w:p>
        </w:tc>
        <w:tc>
          <w:tcPr>
            <w:tcW w:w="1535" w:type="dxa"/>
            <w:vAlign w:val="center"/>
          </w:tcPr>
          <w:p w:rsidR="005D7758" w:rsidRDefault="005D7758">
            <w:pPr>
              <w:jc w:val="center"/>
              <w:rPr>
                <w:rFonts w:ascii="宋体" w:hAnsi="宋体" w:cs="宋体"/>
                <w:szCs w:val="24"/>
              </w:rPr>
            </w:pPr>
          </w:p>
        </w:tc>
        <w:tc>
          <w:tcPr>
            <w:tcW w:w="1111" w:type="dxa"/>
            <w:vAlign w:val="center"/>
          </w:tcPr>
          <w:p w:rsidR="005D7758" w:rsidRDefault="005D7758">
            <w:pPr>
              <w:jc w:val="center"/>
              <w:rPr>
                <w:rFonts w:ascii="宋体" w:hAnsi="宋体" w:cs="宋体"/>
                <w:szCs w:val="24"/>
              </w:rPr>
            </w:pPr>
          </w:p>
        </w:tc>
        <w:tc>
          <w:tcPr>
            <w:tcW w:w="1006" w:type="dxa"/>
            <w:vAlign w:val="center"/>
          </w:tcPr>
          <w:p w:rsidR="005D7758" w:rsidRDefault="005D7758">
            <w:pPr>
              <w:jc w:val="center"/>
              <w:rPr>
                <w:rFonts w:ascii="宋体" w:hAnsi="宋体" w:cs="宋体"/>
                <w:szCs w:val="24"/>
              </w:rPr>
            </w:pPr>
          </w:p>
        </w:tc>
      </w:tr>
      <w:tr w:rsidR="005D7758">
        <w:trPr>
          <w:trHeight w:val="380"/>
          <w:jc w:val="center"/>
        </w:trPr>
        <w:tc>
          <w:tcPr>
            <w:tcW w:w="648" w:type="dxa"/>
            <w:vAlign w:val="center"/>
          </w:tcPr>
          <w:p w:rsidR="005D7758" w:rsidRDefault="00B331BB">
            <w:pPr>
              <w:jc w:val="center"/>
              <w:rPr>
                <w:rFonts w:ascii="宋体" w:hAnsi="宋体" w:cs="宋体"/>
                <w:szCs w:val="24"/>
              </w:rPr>
            </w:pPr>
            <w:r>
              <w:rPr>
                <w:rFonts w:ascii="宋体" w:hAnsi="宋体" w:cs="宋体" w:hint="eastAsia"/>
                <w:szCs w:val="24"/>
              </w:rPr>
              <w:t>2</w:t>
            </w:r>
          </w:p>
        </w:tc>
        <w:tc>
          <w:tcPr>
            <w:tcW w:w="1137" w:type="dxa"/>
            <w:vAlign w:val="center"/>
          </w:tcPr>
          <w:p w:rsidR="005D7758" w:rsidRDefault="005D7758">
            <w:pPr>
              <w:jc w:val="center"/>
              <w:rPr>
                <w:rFonts w:ascii="宋体" w:hAnsi="宋体" w:cs="宋体"/>
                <w:szCs w:val="24"/>
              </w:rPr>
            </w:pPr>
          </w:p>
        </w:tc>
        <w:tc>
          <w:tcPr>
            <w:tcW w:w="1199" w:type="dxa"/>
            <w:vAlign w:val="center"/>
          </w:tcPr>
          <w:p w:rsidR="005D7758" w:rsidRDefault="005D7758">
            <w:pPr>
              <w:jc w:val="center"/>
              <w:rPr>
                <w:rFonts w:ascii="宋体" w:hAnsi="宋体" w:cs="宋体"/>
                <w:szCs w:val="24"/>
              </w:rPr>
            </w:pPr>
          </w:p>
        </w:tc>
        <w:tc>
          <w:tcPr>
            <w:tcW w:w="1523" w:type="dxa"/>
            <w:vAlign w:val="center"/>
          </w:tcPr>
          <w:p w:rsidR="005D7758" w:rsidRDefault="005D7758">
            <w:pPr>
              <w:jc w:val="center"/>
              <w:rPr>
                <w:rFonts w:ascii="宋体" w:hAnsi="宋体" w:cs="宋体"/>
                <w:szCs w:val="24"/>
              </w:rPr>
            </w:pPr>
          </w:p>
        </w:tc>
        <w:tc>
          <w:tcPr>
            <w:tcW w:w="1535" w:type="dxa"/>
            <w:vAlign w:val="center"/>
          </w:tcPr>
          <w:p w:rsidR="005D7758" w:rsidRDefault="005D7758">
            <w:pPr>
              <w:jc w:val="center"/>
              <w:rPr>
                <w:rFonts w:ascii="宋体" w:hAnsi="宋体" w:cs="宋体"/>
                <w:szCs w:val="24"/>
              </w:rPr>
            </w:pPr>
          </w:p>
        </w:tc>
        <w:tc>
          <w:tcPr>
            <w:tcW w:w="1111" w:type="dxa"/>
            <w:vAlign w:val="center"/>
          </w:tcPr>
          <w:p w:rsidR="005D7758" w:rsidRDefault="005D7758">
            <w:pPr>
              <w:jc w:val="center"/>
              <w:rPr>
                <w:rFonts w:ascii="宋体" w:hAnsi="宋体" w:cs="宋体"/>
                <w:szCs w:val="24"/>
              </w:rPr>
            </w:pPr>
          </w:p>
        </w:tc>
        <w:tc>
          <w:tcPr>
            <w:tcW w:w="1006" w:type="dxa"/>
            <w:vAlign w:val="center"/>
          </w:tcPr>
          <w:p w:rsidR="005D7758" w:rsidRDefault="005D7758">
            <w:pPr>
              <w:jc w:val="center"/>
              <w:rPr>
                <w:rFonts w:ascii="宋体" w:hAnsi="宋体" w:cs="宋体"/>
                <w:szCs w:val="24"/>
              </w:rPr>
            </w:pPr>
          </w:p>
        </w:tc>
      </w:tr>
      <w:tr w:rsidR="005D7758">
        <w:trPr>
          <w:trHeight w:val="380"/>
          <w:jc w:val="center"/>
        </w:trPr>
        <w:tc>
          <w:tcPr>
            <w:tcW w:w="648" w:type="dxa"/>
            <w:vAlign w:val="center"/>
          </w:tcPr>
          <w:p w:rsidR="005D7758" w:rsidRDefault="00B331BB">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5D7758" w:rsidRDefault="00B331BB">
            <w:pPr>
              <w:jc w:val="center"/>
              <w:rPr>
                <w:rFonts w:ascii="宋体" w:hAnsi="宋体" w:cs="宋体"/>
                <w:szCs w:val="24"/>
              </w:rPr>
            </w:pPr>
            <w:r>
              <w:rPr>
                <w:rFonts w:ascii="宋体" w:hAnsi="宋体" w:cs="宋体" w:hint="eastAsia"/>
                <w:szCs w:val="24"/>
              </w:rPr>
              <w:t xml:space="preserve">（大写人民币）: </w:t>
            </w:r>
          </w:p>
        </w:tc>
      </w:tr>
    </w:tbl>
    <w:p w:rsidR="005D7758" w:rsidRDefault="00B331BB">
      <w:pPr>
        <w:rPr>
          <w:rFonts w:ascii="宋体" w:hAnsi="宋体" w:cs="宋体"/>
          <w:b/>
          <w:szCs w:val="24"/>
        </w:rPr>
      </w:pPr>
      <w:r>
        <w:rPr>
          <w:rFonts w:ascii="宋体" w:hAnsi="宋体" w:cs="宋体" w:hint="eastAsia"/>
          <w:b/>
          <w:szCs w:val="24"/>
        </w:rPr>
        <w:t>二、维修内容</w:t>
      </w:r>
    </w:p>
    <w:p w:rsidR="005D7758" w:rsidRDefault="00B331BB">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5D7758" w:rsidRDefault="00B331BB">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5D7758" w:rsidRDefault="00B331BB">
      <w:pPr>
        <w:ind w:firstLineChars="350" w:firstLine="840"/>
        <w:rPr>
          <w:rFonts w:ascii="宋体" w:hAnsi="宋体" w:cs="宋体"/>
          <w:szCs w:val="24"/>
        </w:rPr>
      </w:pPr>
      <w:r>
        <w:rPr>
          <w:rFonts w:ascii="宋体" w:hAnsi="宋体" w:cs="宋体" w:hint="eastAsia"/>
          <w:szCs w:val="24"/>
        </w:rPr>
        <w:t xml:space="preserve">1.2.1在甲方处进行维修   </w:t>
      </w:r>
    </w:p>
    <w:p w:rsidR="005D7758" w:rsidRDefault="00B331BB">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5D7758" w:rsidRDefault="00B331BB">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5D7758" w:rsidRDefault="00B331BB">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5D7758" w:rsidRDefault="00B331BB">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5D7758" w:rsidRDefault="00B331BB">
      <w:pPr>
        <w:ind w:left="472" w:hangingChars="196" w:hanging="472"/>
        <w:rPr>
          <w:rFonts w:ascii="宋体" w:hAnsi="宋体" w:cs="宋体"/>
          <w:szCs w:val="24"/>
        </w:rPr>
      </w:pPr>
      <w:r>
        <w:rPr>
          <w:rFonts w:ascii="宋体" w:hAnsi="宋体" w:cs="宋体" w:hint="eastAsia"/>
          <w:b/>
          <w:szCs w:val="24"/>
        </w:rPr>
        <w:t>三、运输要求</w:t>
      </w:r>
    </w:p>
    <w:p w:rsidR="005D7758" w:rsidRDefault="00B331BB">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5D7758" w:rsidRDefault="00B331BB">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5D7758" w:rsidRDefault="00B331BB">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5D7758" w:rsidRDefault="00B331BB">
      <w:pPr>
        <w:ind w:leftChars="196" w:left="470" w:firstLineChars="50" w:firstLine="120"/>
        <w:rPr>
          <w:rFonts w:ascii="宋体" w:hAnsi="宋体" w:cs="宋体"/>
          <w:szCs w:val="24"/>
        </w:rPr>
      </w:pPr>
      <w:r>
        <w:rPr>
          <w:rFonts w:ascii="宋体" w:hAnsi="宋体" w:cs="宋体" w:hint="eastAsia"/>
          <w:szCs w:val="24"/>
        </w:rPr>
        <w:t>1.3乙方现场对设备情况予以确认，有异议及时提出，乙方一旦接收，则视为甲方的设备符合乙方确认的维修状态，并适合运输，以后所发现的设备部件缺失等情况由乙方负责补齐。</w:t>
      </w:r>
    </w:p>
    <w:p w:rsidR="005D7758" w:rsidRDefault="00B331BB">
      <w:pPr>
        <w:rPr>
          <w:rFonts w:ascii="宋体" w:hAnsi="宋体" w:cs="宋体"/>
          <w:b/>
          <w:szCs w:val="24"/>
        </w:rPr>
      </w:pPr>
      <w:r>
        <w:rPr>
          <w:rFonts w:ascii="宋体" w:hAnsi="宋体" w:cs="宋体" w:hint="eastAsia"/>
          <w:b/>
          <w:szCs w:val="24"/>
        </w:rPr>
        <w:t>四、包装标准、包装物的供应与回收：</w:t>
      </w:r>
    </w:p>
    <w:p w:rsidR="005D7758" w:rsidRDefault="00B331BB">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w:t>
      </w:r>
      <w:r>
        <w:rPr>
          <w:rFonts w:ascii="宋体" w:hAnsi="宋体" w:cs="宋体" w:hint="eastAsia"/>
          <w:szCs w:val="24"/>
        </w:rPr>
        <w:lastRenderedPageBreak/>
        <w:t>装卸等保护措施，以确保产品在运输过程中不受损伤安全抵运现场。乙方应承担由于其包装、防护不妥而引起的产品锈蚀、损坏、丢失等任何损失的责任和费用。</w:t>
      </w:r>
    </w:p>
    <w:p w:rsidR="005D7758" w:rsidRDefault="00B331BB">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5D7758" w:rsidRDefault="00B331BB">
      <w:pPr>
        <w:rPr>
          <w:rFonts w:ascii="宋体" w:hAnsi="宋体" w:cs="宋体"/>
          <w:szCs w:val="24"/>
        </w:rPr>
      </w:pPr>
      <w:r>
        <w:rPr>
          <w:rFonts w:ascii="宋体" w:hAnsi="宋体" w:cs="宋体" w:hint="eastAsia"/>
          <w:b/>
          <w:szCs w:val="24"/>
        </w:rPr>
        <w:t>五、验收标准和方法：</w:t>
      </w:r>
    </w:p>
    <w:p w:rsidR="005D7758" w:rsidRDefault="00B331BB">
      <w:pPr>
        <w:ind w:firstLineChars="200" w:firstLine="480"/>
        <w:rPr>
          <w:rFonts w:ascii="宋体" w:hAnsi="宋体" w:cs="宋体"/>
          <w:szCs w:val="24"/>
        </w:rPr>
      </w:pPr>
      <w:r>
        <w:rPr>
          <w:rFonts w:ascii="宋体" w:hAnsi="宋体" w:cs="宋体" w:hint="eastAsia"/>
          <w:szCs w:val="24"/>
        </w:rPr>
        <w:t>按双方签订的技术协议相关内容验收。</w:t>
      </w:r>
    </w:p>
    <w:p w:rsidR="005D7758" w:rsidRDefault="00B331BB">
      <w:pPr>
        <w:rPr>
          <w:rFonts w:ascii="宋体" w:hAnsi="宋体" w:cs="宋体"/>
          <w:b/>
          <w:szCs w:val="24"/>
        </w:rPr>
      </w:pPr>
      <w:r>
        <w:rPr>
          <w:rFonts w:ascii="宋体" w:hAnsi="宋体" w:cs="宋体" w:hint="eastAsia"/>
          <w:b/>
          <w:szCs w:val="24"/>
        </w:rPr>
        <w:t>六、结算及付款方式：</w:t>
      </w:r>
    </w:p>
    <w:p w:rsidR="005D7758" w:rsidRDefault="00B331BB">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5D7758" w:rsidRDefault="00B331BB">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5D7758" w:rsidRDefault="00B331BB">
      <w:pPr>
        <w:ind w:firstLineChars="200" w:firstLine="480"/>
        <w:rPr>
          <w:rFonts w:ascii="宋体" w:hAnsi="宋体" w:cs="宋体"/>
          <w:szCs w:val="24"/>
        </w:rPr>
      </w:pPr>
      <w:r>
        <w:rPr>
          <w:rFonts w:ascii="宋体" w:hAnsi="宋体" w:cs="宋体" w:hint="eastAsia"/>
          <w:szCs w:val="24"/>
        </w:rPr>
        <w:t>1.3合同价款的支付</w:t>
      </w:r>
    </w:p>
    <w:p w:rsidR="005D7758" w:rsidRDefault="00B331BB">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5D7758" w:rsidRDefault="00B331BB">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5D7758" w:rsidRDefault="00B331BB">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5D7758" w:rsidRDefault="00B331BB">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5D7758" w:rsidRDefault="00B331BB">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5D7758" w:rsidRDefault="00B331BB">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5D7758" w:rsidRDefault="00B331BB">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5D7758" w:rsidRDefault="00B331BB">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5D7758" w:rsidRDefault="00B331BB">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5D7758" w:rsidRDefault="00B331BB">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5D7758" w:rsidRDefault="00B331BB">
      <w:pPr>
        <w:ind w:firstLineChars="200" w:firstLine="480"/>
        <w:rPr>
          <w:rFonts w:ascii="宋体" w:hAnsi="宋体" w:cs="宋体"/>
          <w:szCs w:val="24"/>
        </w:rPr>
      </w:pPr>
      <w:r>
        <w:rPr>
          <w:rFonts w:ascii="宋体" w:hAnsi="宋体" w:cs="宋体" w:hint="eastAsia"/>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5D7758" w:rsidRDefault="00B331BB">
      <w:pPr>
        <w:rPr>
          <w:rFonts w:ascii="宋体" w:hAnsi="宋体" w:cs="宋体"/>
          <w:b/>
          <w:szCs w:val="24"/>
        </w:rPr>
      </w:pPr>
      <w:r>
        <w:rPr>
          <w:rFonts w:ascii="宋体" w:hAnsi="宋体" w:cs="宋体" w:hint="eastAsia"/>
          <w:b/>
          <w:szCs w:val="24"/>
        </w:rPr>
        <w:t>九、其它约定：</w:t>
      </w:r>
    </w:p>
    <w:p w:rsidR="005D7758" w:rsidRDefault="00B331BB">
      <w:pPr>
        <w:tabs>
          <w:tab w:val="left" w:pos="720"/>
        </w:tabs>
        <w:ind w:firstLineChars="200" w:firstLine="480"/>
        <w:jc w:val="left"/>
        <w:rPr>
          <w:rFonts w:ascii="宋体" w:hAnsi="宋体" w:cs="宋体"/>
          <w:szCs w:val="24"/>
        </w:rPr>
      </w:pPr>
      <w:r>
        <w:rPr>
          <w:rFonts w:ascii="宋体" w:hAnsi="宋体" w:cs="宋体" w:hint="eastAsia"/>
          <w:szCs w:val="24"/>
        </w:rPr>
        <w:lastRenderedPageBreak/>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5D7758" w:rsidRDefault="00B331BB">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5D7758" w:rsidRDefault="00B331BB">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5D7758" w:rsidRDefault="00B331BB">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5D7758" w:rsidRDefault="00B331BB">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5D7758" w:rsidRDefault="00B331BB">
      <w:pPr>
        <w:rPr>
          <w:rFonts w:ascii="宋体" w:hAnsi="宋体" w:cs="宋体"/>
          <w:b/>
          <w:szCs w:val="24"/>
        </w:rPr>
      </w:pPr>
      <w:r>
        <w:rPr>
          <w:rFonts w:ascii="宋体" w:hAnsi="宋体" w:cs="宋体" w:hint="eastAsia"/>
          <w:b/>
          <w:szCs w:val="24"/>
        </w:rPr>
        <w:t>十、违约责任：</w:t>
      </w:r>
    </w:p>
    <w:p w:rsidR="005D7758" w:rsidRDefault="00B331BB">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5D7758" w:rsidRDefault="00B331BB">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5D7758" w:rsidRDefault="00B331BB">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5D7758" w:rsidRDefault="00B331BB">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5D7758" w:rsidRDefault="00B331BB">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5D7758" w:rsidRDefault="00B331BB">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5D7758" w:rsidRDefault="00B331BB">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5D7758" w:rsidRDefault="005D7758">
      <w:pPr>
        <w:ind w:firstLineChars="200" w:firstLine="480"/>
        <w:rPr>
          <w:rFonts w:ascii="宋体" w:hAnsi="宋体" w:cs="宋体"/>
          <w:szCs w:val="24"/>
        </w:rPr>
      </w:pPr>
    </w:p>
    <w:p w:rsidR="005D7758" w:rsidRDefault="00B331BB">
      <w:pPr>
        <w:rPr>
          <w:rFonts w:ascii="宋体" w:hAnsi="宋体" w:cs="宋体"/>
          <w:b/>
          <w:szCs w:val="24"/>
        </w:rPr>
      </w:pPr>
      <w:r>
        <w:rPr>
          <w:rFonts w:ascii="宋体" w:hAnsi="宋体" w:cs="宋体" w:hint="eastAsia"/>
          <w:b/>
          <w:szCs w:val="24"/>
        </w:rPr>
        <w:t>十一、纠纷的处理：</w:t>
      </w:r>
    </w:p>
    <w:p w:rsidR="005D7758" w:rsidRDefault="00B331BB">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5D7758" w:rsidRDefault="00B331BB">
      <w:pPr>
        <w:rPr>
          <w:rFonts w:ascii="宋体" w:hAnsi="宋体" w:cs="宋体"/>
          <w:b/>
          <w:szCs w:val="24"/>
        </w:rPr>
      </w:pPr>
      <w:r>
        <w:rPr>
          <w:rFonts w:ascii="宋体" w:hAnsi="宋体" w:cs="宋体" w:hint="eastAsia"/>
          <w:b/>
          <w:szCs w:val="24"/>
        </w:rPr>
        <w:t>十二、附件：</w:t>
      </w:r>
    </w:p>
    <w:p w:rsidR="005D7758" w:rsidRDefault="00B331BB">
      <w:pPr>
        <w:ind w:firstLineChars="200" w:firstLine="480"/>
        <w:rPr>
          <w:rFonts w:ascii="宋体" w:hAnsi="宋体" w:cs="宋体"/>
          <w:szCs w:val="24"/>
        </w:rPr>
      </w:pPr>
      <w:r>
        <w:rPr>
          <w:rFonts w:ascii="宋体" w:hAnsi="宋体" w:cs="宋体" w:hint="eastAsia"/>
          <w:szCs w:val="24"/>
        </w:rPr>
        <w:lastRenderedPageBreak/>
        <w:t>双方签订的技术协议作为本合同的附件，具有与合同相同的法律效力。</w:t>
      </w:r>
    </w:p>
    <w:p w:rsidR="005D7758" w:rsidRDefault="00B331BB">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5D7758" w:rsidRDefault="00B331BB">
      <w:pPr>
        <w:ind w:firstLineChars="200" w:firstLine="480"/>
        <w:rPr>
          <w:rFonts w:ascii="宋体" w:hAnsi="宋体" w:cs="宋体"/>
          <w:szCs w:val="24"/>
        </w:rPr>
      </w:pPr>
      <w:r>
        <w:rPr>
          <w:rFonts w:ascii="宋体" w:hAnsi="宋体" w:cs="宋体" w:hint="eastAsia"/>
          <w:szCs w:val="24"/>
        </w:rPr>
        <w:t>本合同自双方签署之日起生效。</w:t>
      </w:r>
    </w:p>
    <w:p w:rsidR="005D7758" w:rsidRDefault="00B331BB">
      <w:pPr>
        <w:ind w:firstLineChars="200" w:firstLine="480"/>
        <w:rPr>
          <w:rFonts w:ascii="宋体" w:hAnsi="宋体" w:cs="宋体"/>
          <w:szCs w:val="24"/>
        </w:rPr>
      </w:pPr>
      <w:r>
        <w:rPr>
          <w:rFonts w:ascii="宋体" w:hAnsi="宋体" w:cs="宋体" w:hint="eastAsia"/>
          <w:szCs w:val="24"/>
        </w:rPr>
        <w:t>本合同一式四份，甲方三份，乙方一份。</w:t>
      </w:r>
    </w:p>
    <w:p w:rsidR="005D7758" w:rsidRDefault="005D7758">
      <w:pPr>
        <w:rPr>
          <w:rFonts w:ascii="宋体" w:hAnsi="宋体" w:cs="宋体"/>
          <w:szCs w:val="24"/>
        </w:rPr>
      </w:pPr>
    </w:p>
    <w:p w:rsidR="005D7758" w:rsidRDefault="005D7758">
      <w:pPr>
        <w:ind w:firstLineChars="200" w:firstLine="480"/>
        <w:rPr>
          <w:rFonts w:ascii="宋体" w:hAnsi="宋体" w:cs="宋体"/>
          <w:szCs w:val="24"/>
        </w:rPr>
      </w:pPr>
    </w:p>
    <w:p w:rsidR="005D7758" w:rsidRDefault="00B331BB">
      <w:pPr>
        <w:rPr>
          <w:rFonts w:ascii="宋体" w:hAnsi="宋体" w:cs="宋体"/>
          <w:szCs w:val="24"/>
        </w:rPr>
      </w:pPr>
      <w:r>
        <w:rPr>
          <w:rFonts w:ascii="宋体" w:hAnsi="宋体" w:cs="宋体" w:hint="eastAsia"/>
          <w:szCs w:val="24"/>
        </w:rPr>
        <w:t xml:space="preserve">甲方：                                       乙方： </w:t>
      </w:r>
    </w:p>
    <w:p w:rsidR="005D7758" w:rsidRDefault="00B331BB">
      <w:pPr>
        <w:rPr>
          <w:rFonts w:ascii="宋体" w:hAnsi="宋体" w:cs="宋体"/>
          <w:szCs w:val="24"/>
        </w:rPr>
      </w:pPr>
      <w:r>
        <w:rPr>
          <w:rFonts w:ascii="宋体" w:hAnsi="宋体" w:cs="宋体" w:hint="eastAsia"/>
          <w:szCs w:val="24"/>
        </w:rPr>
        <w:t xml:space="preserve">      </w:t>
      </w:r>
    </w:p>
    <w:p w:rsidR="005D7758" w:rsidRDefault="005D7758">
      <w:pPr>
        <w:rPr>
          <w:rFonts w:ascii="宋体" w:hAnsi="宋体" w:cs="宋体"/>
          <w:szCs w:val="24"/>
        </w:rPr>
      </w:pPr>
    </w:p>
    <w:p w:rsidR="005D7758" w:rsidRDefault="00B331BB">
      <w:pPr>
        <w:rPr>
          <w:rFonts w:ascii="宋体" w:hAnsi="宋体" w:cs="宋体"/>
          <w:szCs w:val="24"/>
        </w:rPr>
      </w:pPr>
      <w:r>
        <w:rPr>
          <w:rFonts w:ascii="宋体" w:hAnsi="宋体" w:cs="宋体" w:hint="eastAsia"/>
          <w:szCs w:val="24"/>
        </w:rPr>
        <w:t>代表人签章：                                代表人签章：</w:t>
      </w:r>
    </w:p>
    <w:p w:rsidR="005D7758" w:rsidRDefault="005D7758">
      <w:pPr>
        <w:rPr>
          <w:rFonts w:ascii="宋体" w:hAnsi="宋体" w:cs="宋体"/>
          <w:szCs w:val="24"/>
        </w:rPr>
      </w:pPr>
    </w:p>
    <w:p w:rsidR="005D7758" w:rsidRDefault="005D7758">
      <w:pPr>
        <w:rPr>
          <w:rFonts w:ascii="宋体" w:hAnsi="宋体" w:cs="宋体"/>
          <w:szCs w:val="24"/>
        </w:rPr>
      </w:pPr>
    </w:p>
    <w:p w:rsidR="005D7758" w:rsidRDefault="00B331BB">
      <w:pPr>
        <w:rPr>
          <w:rFonts w:ascii="宋体" w:hAnsi="宋体" w:cs="宋体"/>
          <w:szCs w:val="24"/>
        </w:rPr>
      </w:pPr>
      <w:r>
        <w:rPr>
          <w:rFonts w:ascii="宋体" w:hAnsi="宋体" w:cs="宋体" w:hint="eastAsia"/>
          <w:szCs w:val="24"/>
        </w:rPr>
        <w:t>日  期：                                    日  期：</w:t>
      </w:r>
    </w:p>
    <w:p w:rsidR="005D7758" w:rsidRDefault="005D7758">
      <w:pPr>
        <w:rPr>
          <w:rFonts w:ascii="仿宋" w:eastAsia="仿宋" w:hAnsi="仿宋"/>
          <w:sz w:val="30"/>
          <w:szCs w:val="30"/>
        </w:rPr>
      </w:pPr>
    </w:p>
    <w:p w:rsidR="005D7758" w:rsidRDefault="005D7758">
      <w:pPr>
        <w:spacing w:line="360" w:lineRule="auto"/>
        <w:rPr>
          <w:rFonts w:ascii="宋体"/>
          <w:b/>
          <w:color w:val="000000"/>
          <w:sz w:val="28"/>
        </w:rPr>
      </w:pPr>
    </w:p>
    <w:p w:rsidR="005D7758" w:rsidRDefault="005D7758">
      <w:pPr>
        <w:spacing w:line="360" w:lineRule="auto"/>
        <w:rPr>
          <w:rFonts w:ascii="宋体"/>
          <w:b/>
          <w:color w:val="000000"/>
          <w:sz w:val="28"/>
        </w:rPr>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5D7758">
      <w:pPr>
        <w:pStyle w:val="2"/>
        <w:ind w:firstLine="480"/>
      </w:pPr>
    </w:p>
    <w:p w:rsidR="005D7758" w:rsidRDefault="00B331BB">
      <w:pPr>
        <w:pStyle w:val="1"/>
        <w:numPr>
          <w:ilvl w:val="0"/>
          <w:numId w:val="4"/>
        </w:numPr>
        <w:ind w:right="235"/>
        <w:jc w:val="center"/>
        <w:rPr>
          <w:rFonts w:ascii="宋体" w:hAnsi="宋体"/>
          <w:b/>
          <w:iCs/>
          <w:color w:val="000000" w:themeColor="text1"/>
        </w:rPr>
      </w:pPr>
      <w:bookmarkStart w:id="346" w:name="_Toc27211"/>
      <w:bookmarkStart w:id="347" w:name="_Toc16792"/>
      <w:bookmarkStart w:id="348" w:name="_GoBack"/>
      <w:bookmarkEnd w:id="348"/>
      <w:r>
        <w:rPr>
          <w:rFonts w:ascii="宋体" w:hAnsi="宋体" w:hint="eastAsia"/>
          <w:b/>
          <w:iCs/>
          <w:color w:val="000000" w:themeColor="text1"/>
        </w:rPr>
        <w:lastRenderedPageBreak/>
        <w:t>招标内容</w:t>
      </w:r>
      <w:bookmarkEnd w:id="346"/>
      <w:bookmarkEnd w:id="347"/>
    </w:p>
    <w:p w:rsidR="005D7758" w:rsidRDefault="00B331BB">
      <w:pPr>
        <w:spacing w:line="360" w:lineRule="auto"/>
        <w:ind w:firstLineChars="200" w:firstLine="482"/>
        <w:rPr>
          <w:b/>
          <w:bCs/>
          <w:szCs w:val="24"/>
        </w:rPr>
      </w:pPr>
      <w:r>
        <w:rPr>
          <w:rFonts w:hint="eastAsia"/>
          <w:b/>
          <w:bCs/>
          <w:szCs w:val="24"/>
        </w:rPr>
        <w:t>4.</w:t>
      </w:r>
      <w:r>
        <w:rPr>
          <w:b/>
          <w:bCs/>
          <w:szCs w:val="24"/>
        </w:rPr>
        <w:t>1</w:t>
      </w:r>
      <w:r>
        <w:rPr>
          <w:rFonts w:hint="eastAsia"/>
          <w:b/>
          <w:bCs/>
          <w:szCs w:val="24"/>
        </w:rPr>
        <w:t>设备故障</w:t>
      </w:r>
    </w:p>
    <w:p w:rsidR="00D76433" w:rsidRDefault="00D76433" w:rsidP="00D76433">
      <w:pPr>
        <w:snapToGrid w:val="0"/>
        <w:spacing w:line="360" w:lineRule="auto"/>
        <w:jc w:val="left"/>
        <w:rPr>
          <w:rFonts w:ascii="仿宋_GB2312" w:eastAsia="仿宋_GB2312"/>
          <w:sz w:val="32"/>
          <w:szCs w:val="32"/>
        </w:rPr>
      </w:pPr>
      <w:r w:rsidRPr="0006270B">
        <w:rPr>
          <w:rFonts w:ascii="仿宋_GB2312" w:eastAsia="仿宋_GB2312" w:hint="eastAsia"/>
          <w:sz w:val="32"/>
          <w:szCs w:val="32"/>
        </w:rPr>
        <w:t>质量部在线光笔测量仪</w:t>
      </w:r>
      <w:r>
        <w:rPr>
          <w:rFonts w:ascii="仿宋_GB2312" w:eastAsia="仿宋_GB2312" w:hint="eastAsia"/>
          <w:sz w:val="32"/>
          <w:szCs w:val="32"/>
        </w:rPr>
        <w:t>在测量过程中</w:t>
      </w:r>
      <w:r w:rsidRPr="0006270B">
        <w:rPr>
          <w:rFonts w:ascii="仿宋_GB2312" w:eastAsia="仿宋_GB2312" w:hint="eastAsia"/>
          <w:sz w:val="32"/>
          <w:szCs w:val="32"/>
        </w:rPr>
        <w:t>测量人员未进行采点动作的情况下，无征兆触发采点功能，出现连续采点现象，导致采点混乱，数据错误，致使数据采集工作无效，严重影响测量数据的收集、分析；或在进行采点动作后，设备无反应，故障灯红灯亮，无法采集产品数据，设备无法正常使用</w:t>
      </w:r>
      <w:r>
        <w:rPr>
          <w:rFonts w:ascii="仿宋_GB2312" w:eastAsia="仿宋_GB2312" w:hint="eastAsia"/>
          <w:sz w:val="32"/>
          <w:szCs w:val="32"/>
        </w:rPr>
        <w:t xml:space="preserve"> </w:t>
      </w:r>
    </w:p>
    <w:p w:rsidR="00D76433" w:rsidRPr="00D76433" w:rsidRDefault="00D76433" w:rsidP="00D76433">
      <w:pPr>
        <w:pStyle w:val="2"/>
        <w:ind w:firstLine="480"/>
      </w:pPr>
    </w:p>
    <w:p w:rsidR="005D7758" w:rsidRDefault="00B331BB">
      <w:pPr>
        <w:spacing w:line="360" w:lineRule="auto"/>
        <w:ind w:firstLineChars="200" w:firstLine="482"/>
        <w:rPr>
          <w:b/>
          <w:bCs/>
          <w:szCs w:val="24"/>
        </w:rPr>
      </w:pPr>
      <w:r>
        <w:rPr>
          <w:rFonts w:hint="eastAsia"/>
          <w:b/>
          <w:bCs/>
          <w:szCs w:val="24"/>
        </w:rPr>
        <w:t>4.2</w:t>
      </w:r>
      <w:r>
        <w:rPr>
          <w:rFonts w:hint="eastAsia"/>
          <w:b/>
          <w:bCs/>
          <w:szCs w:val="24"/>
        </w:rPr>
        <w:t>维修方案（附明细）</w:t>
      </w:r>
    </w:p>
    <w:p w:rsidR="00D76433" w:rsidRDefault="00D76433">
      <w:pPr>
        <w:pStyle w:val="2"/>
        <w:spacing w:line="276" w:lineRule="auto"/>
        <w:ind w:left="480" w:firstLineChars="0" w:firstLine="0"/>
        <w:jc w:val="left"/>
        <w:rPr>
          <w:rFonts w:ascii="仿宋_GB2312" w:eastAsia="仿宋_GB2312"/>
          <w:sz w:val="32"/>
          <w:szCs w:val="32"/>
        </w:rPr>
      </w:pPr>
      <w:r w:rsidRPr="0006270B">
        <w:rPr>
          <w:rFonts w:ascii="仿宋_GB2312" w:eastAsia="仿宋_GB2312" w:hint="eastAsia"/>
          <w:sz w:val="32"/>
          <w:szCs w:val="32"/>
        </w:rPr>
        <w:t>电池模块内部老化、接触不良，在进行测量动作时，内部线路断路或触发采点开关，造成设备连续采点或者设备无反应。处理方法为</w:t>
      </w:r>
      <w:r>
        <w:rPr>
          <w:rFonts w:ascii="仿宋_GB2312" w:eastAsia="仿宋_GB2312" w:hint="eastAsia"/>
          <w:sz w:val="32"/>
          <w:szCs w:val="32"/>
        </w:rPr>
        <w:t>更换电池</w:t>
      </w:r>
      <w:r>
        <w:rPr>
          <w:rFonts w:ascii="仿宋_GB2312" w:eastAsia="仿宋_GB2312"/>
          <w:sz w:val="32"/>
          <w:szCs w:val="32"/>
        </w:rPr>
        <w:t>模块</w:t>
      </w:r>
      <w:r w:rsidRPr="002D3F97">
        <w:rPr>
          <w:rFonts w:ascii="仿宋_GB2312" w:eastAsia="仿宋_GB2312" w:hint="eastAsia"/>
          <w:sz w:val="32"/>
          <w:szCs w:val="32"/>
        </w:rPr>
        <w:t>并对信息接收传输模块进行检测维护</w:t>
      </w:r>
      <w:r w:rsidRPr="0006270B">
        <w:rPr>
          <w:rFonts w:ascii="仿宋_GB2312" w:eastAsia="仿宋_GB2312" w:hint="eastAsia"/>
          <w:sz w:val="32"/>
          <w:szCs w:val="32"/>
        </w:rPr>
        <w:t>。</w:t>
      </w:r>
    </w:p>
    <w:p w:rsidR="005D7758" w:rsidRDefault="00B331BB">
      <w:pPr>
        <w:pStyle w:val="2"/>
        <w:spacing w:line="276" w:lineRule="auto"/>
        <w:ind w:left="480" w:firstLineChars="0" w:firstLine="0"/>
        <w:jc w:val="left"/>
      </w:pPr>
      <w:r>
        <w:rPr>
          <w:rFonts w:hint="eastAsia"/>
        </w:rPr>
        <w:t>（</w:t>
      </w:r>
      <w:r>
        <w:rPr>
          <w:rFonts w:hint="eastAsia"/>
        </w:rPr>
        <w:t>5</w:t>
      </w:r>
      <w:r>
        <w:rPr>
          <w:rFonts w:hint="eastAsia"/>
        </w:rPr>
        <w:t>）费用明细如下</w:t>
      </w:r>
    </w:p>
    <w:tbl>
      <w:tblPr>
        <w:tblW w:w="9720" w:type="dxa"/>
        <w:jc w:val="center"/>
        <w:tblLook w:val="04A0" w:firstRow="1" w:lastRow="0" w:firstColumn="1" w:lastColumn="0" w:noHBand="0" w:noVBand="1"/>
      </w:tblPr>
      <w:tblGrid>
        <w:gridCol w:w="1080"/>
        <w:gridCol w:w="1080"/>
        <w:gridCol w:w="1080"/>
        <w:gridCol w:w="1080"/>
        <w:gridCol w:w="1080"/>
        <w:gridCol w:w="1080"/>
        <w:gridCol w:w="1080"/>
        <w:gridCol w:w="1080"/>
        <w:gridCol w:w="1080"/>
      </w:tblGrid>
      <w:tr w:rsidR="00D76433" w:rsidRPr="00D76433" w:rsidTr="00D7643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材料名称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规格型号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品牌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合计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备注</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电池单元</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MT18</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迈卓诺</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件</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连接线</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MT18</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迈卓诺</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件</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Arial" w:eastAsia="等线" w:hAnsi="Arial" w:cs="Arial"/>
                <w:sz w:val="20"/>
              </w:rPr>
            </w:pPr>
            <w:r w:rsidRPr="00D76433">
              <w:rPr>
                <w:rFonts w:ascii="Arial" w:eastAsia="等线" w:hAnsi="Arial" w:cs="Arial"/>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Arial" w:eastAsia="等线" w:hAnsi="Arial" w:cs="Arial"/>
                <w:sz w:val="20"/>
              </w:rPr>
            </w:pPr>
            <w:r w:rsidRPr="00D76433">
              <w:rPr>
                <w:rFonts w:ascii="Arial" w:eastAsia="等线" w:hAnsi="Arial" w:cs="Arial"/>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 xml:space="preserve">　</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sz w:val="20"/>
              </w:rPr>
            </w:pPr>
            <w:r w:rsidRPr="00D76433">
              <w:rPr>
                <w:rFonts w:ascii="宋体" w:hAnsi="宋体" w:cs="宋体" w:hint="eastAsia"/>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Arial" w:eastAsia="等线" w:hAnsi="Arial" w:cs="Arial"/>
                <w:sz w:val="20"/>
              </w:rPr>
            </w:pPr>
            <w:r w:rsidRPr="00D76433">
              <w:rPr>
                <w:rFonts w:ascii="Arial" w:eastAsia="等线" w:hAnsi="Arial" w:cs="Arial"/>
                <w:sz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宋体" w:hAnsi="宋体" w:cs="宋体"/>
                <w:color w:val="000000"/>
                <w:szCs w:val="24"/>
              </w:rPr>
            </w:pPr>
            <w:r w:rsidRPr="00D76433">
              <w:rPr>
                <w:rFonts w:ascii="宋体" w:hAnsi="宋体" w:cs="宋体" w:hint="eastAsia"/>
                <w:color w:val="000000"/>
                <w:szCs w:val="24"/>
              </w:rPr>
              <w:t xml:space="preserve">　</w:t>
            </w:r>
          </w:p>
        </w:tc>
      </w:tr>
      <w:tr w:rsidR="00D76433" w:rsidRPr="00D76433" w:rsidTr="00D76433">
        <w:trPr>
          <w:trHeight w:val="285"/>
          <w:jc w:val="center"/>
        </w:trPr>
        <w:tc>
          <w:tcPr>
            <w:tcW w:w="64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小计</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0</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 xml:space="preserve">　</w:t>
            </w:r>
          </w:p>
        </w:tc>
      </w:tr>
      <w:tr w:rsidR="00D76433" w:rsidRPr="00D76433" w:rsidTr="00D76433">
        <w:trPr>
          <w:trHeight w:val="285"/>
          <w:jc w:val="center"/>
        </w:trPr>
        <w:tc>
          <w:tcPr>
            <w:tcW w:w="97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其他费用</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序号</w:t>
            </w:r>
          </w:p>
        </w:tc>
        <w:tc>
          <w:tcPr>
            <w:tcW w:w="3240" w:type="dxa"/>
            <w:gridSpan w:val="3"/>
            <w:tcBorders>
              <w:top w:val="single" w:sz="4" w:space="0" w:color="auto"/>
              <w:left w:val="nil"/>
              <w:bottom w:val="single" w:sz="4" w:space="0" w:color="auto"/>
              <w:right w:val="single" w:sz="4" w:space="0" w:color="000000"/>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项目</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单价</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单位</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数量</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合计</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备注</w:t>
            </w:r>
          </w:p>
        </w:tc>
      </w:tr>
      <w:tr w:rsidR="00D76433" w:rsidRPr="00D76433" w:rsidTr="00D76433">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b/>
                <w:bCs/>
                <w:color w:val="000000"/>
                <w:sz w:val="22"/>
                <w:szCs w:val="22"/>
              </w:rPr>
            </w:pPr>
            <w:r w:rsidRPr="00D76433">
              <w:rPr>
                <w:rFonts w:ascii="等线" w:eastAsia="等线" w:hAnsi="等线" w:cs="宋体" w:hint="eastAsia"/>
                <w:b/>
                <w:bCs/>
                <w:color w:val="000000"/>
                <w:sz w:val="22"/>
                <w:szCs w:val="22"/>
              </w:rPr>
              <w:t>1</w:t>
            </w:r>
          </w:p>
        </w:tc>
        <w:tc>
          <w:tcPr>
            <w:tcW w:w="3240" w:type="dxa"/>
            <w:gridSpan w:val="3"/>
            <w:tcBorders>
              <w:top w:val="single" w:sz="4" w:space="0" w:color="auto"/>
              <w:left w:val="nil"/>
              <w:bottom w:val="single" w:sz="4" w:space="0" w:color="auto"/>
              <w:right w:val="single" w:sz="4" w:space="0" w:color="000000"/>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检测标定费用</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次</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1</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D76433" w:rsidRPr="00D76433" w:rsidRDefault="00D76433" w:rsidP="00D76433">
            <w:pPr>
              <w:widowControl/>
              <w:adjustRightInd/>
              <w:spacing w:line="240" w:lineRule="auto"/>
              <w:jc w:val="center"/>
              <w:textAlignment w:val="auto"/>
              <w:rPr>
                <w:rFonts w:ascii="等线" w:eastAsia="等线" w:hAnsi="等线" w:cs="宋体"/>
                <w:color w:val="000000"/>
                <w:sz w:val="22"/>
                <w:szCs w:val="22"/>
              </w:rPr>
            </w:pPr>
            <w:r w:rsidRPr="00D76433">
              <w:rPr>
                <w:rFonts w:ascii="等线" w:eastAsia="等线" w:hAnsi="等线" w:cs="宋体" w:hint="eastAsia"/>
                <w:color w:val="000000"/>
                <w:sz w:val="22"/>
                <w:szCs w:val="22"/>
              </w:rPr>
              <w:t xml:space="preserve">　</w:t>
            </w:r>
          </w:p>
        </w:tc>
      </w:tr>
    </w:tbl>
    <w:p w:rsidR="005D7758" w:rsidRDefault="005D7758">
      <w:pPr>
        <w:jc w:val="left"/>
        <w:rPr>
          <w:sz w:val="28"/>
          <w:szCs w:val="28"/>
        </w:rPr>
      </w:pPr>
    </w:p>
    <w:p w:rsidR="005D7758" w:rsidRDefault="00B331BB">
      <w:pPr>
        <w:pStyle w:val="2"/>
        <w:ind w:left="0" w:firstLineChars="0" w:firstLine="0"/>
      </w:pPr>
      <w:r>
        <w:rPr>
          <w:rFonts w:hint="eastAsia"/>
        </w:rPr>
        <w:t>4.3</w:t>
      </w:r>
      <w:r>
        <w:t xml:space="preserve"> </w:t>
      </w:r>
      <w:r>
        <w:rPr>
          <w:rFonts w:hint="eastAsia"/>
        </w:rPr>
        <w:t>其他要求</w:t>
      </w:r>
    </w:p>
    <w:p w:rsidR="005D7758" w:rsidRDefault="00B331BB">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5D7758" w:rsidRDefault="00B331BB">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w:t>
      </w:r>
      <w:r>
        <w:rPr>
          <w:rFonts w:ascii="宋体" w:hAnsi="宋体" w:cs="宋体" w:hint="eastAsia"/>
          <w:szCs w:val="24"/>
        </w:rPr>
        <w:lastRenderedPageBreak/>
        <w:t>从质量保证金中扣除相应费用，若质量保证金不足以补偿发标方因此所受到的损失，中标方须向发标方赔偿差额部分。质量保证期在重新维修验收合格后延长半年。</w:t>
      </w:r>
    </w:p>
    <w:p w:rsidR="005D7758" w:rsidRDefault="00B331BB">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5D7758" w:rsidRDefault="00B331BB">
      <w:pPr>
        <w:pStyle w:val="1"/>
        <w:numPr>
          <w:ilvl w:val="0"/>
          <w:numId w:val="4"/>
        </w:numPr>
        <w:ind w:right="235"/>
        <w:jc w:val="center"/>
        <w:rPr>
          <w:rFonts w:ascii="黑体" w:eastAsia="黑体"/>
          <w:sz w:val="30"/>
        </w:rPr>
      </w:pPr>
      <w:bookmarkStart w:id="349" w:name="_Toc50970652"/>
      <w:bookmarkStart w:id="350" w:name="_Toc525135787"/>
      <w:r>
        <w:rPr>
          <w:rFonts w:ascii="黑体" w:eastAsia="黑体" w:hint="eastAsia"/>
          <w:sz w:val="30"/>
        </w:rPr>
        <w:t>投标资料表</w:t>
      </w:r>
      <w:bookmarkEnd w:id="349"/>
      <w:bookmarkEnd w:id="350"/>
    </w:p>
    <w:p w:rsidR="005D7758" w:rsidRDefault="00B331BB">
      <w:pPr>
        <w:spacing w:line="360" w:lineRule="auto"/>
        <w:ind w:firstLineChars="200" w:firstLine="480"/>
        <w:rPr>
          <w:szCs w:val="24"/>
        </w:rPr>
      </w:pPr>
      <w:r>
        <w:rPr>
          <w:rFonts w:hint="eastAsia"/>
          <w:szCs w:val="24"/>
        </w:rPr>
        <w:t>本表关于要采购的货物的具体资料是对投标人须知的具体补充和修改，如有矛盾，应以本资料表为准。</w:t>
      </w:r>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5D7758">
        <w:trPr>
          <w:trHeight w:val="600"/>
          <w:jc w:val="center"/>
        </w:trPr>
        <w:tc>
          <w:tcPr>
            <w:tcW w:w="1057" w:type="dxa"/>
            <w:gridSpan w:val="2"/>
            <w:tcBorders>
              <w:top w:val="single" w:sz="12" w:space="0" w:color="333366"/>
            </w:tcBorders>
            <w:vAlign w:val="center"/>
          </w:tcPr>
          <w:p w:rsidR="005D7758" w:rsidRDefault="00B331BB">
            <w:pPr>
              <w:jc w:val="center"/>
              <w:rPr>
                <w:b/>
                <w:bCs/>
                <w:szCs w:val="24"/>
              </w:rPr>
            </w:pPr>
            <w:r>
              <w:rPr>
                <w:rFonts w:hint="eastAsia"/>
                <w:b/>
                <w:bCs/>
                <w:szCs w:val="24"/>
              </w:rPr>
              <w:t>条款号</w:t>
            </w:r>
          </w:p>
        </w:tc>
        <w:tc>
          <w:tcPr>
            <w:tcW w:w="2330" w:type="dxa"/>
            <w:tcBorders>
              <w:top w:val="single" w:sz="12" w:space="0" w:color="333366"/>
            </w:tcBorders>
            <w:vAlign w:val="center"/>
          </w:tcPr>
          <w:p w:rsidR="005D7758" w:rsidRDefault="00B331BB">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5D7758" w:rsidRDefault="00B331BB">
            <w:pPr>
              <w:spacing w:line="360" w:lineRule="auto"/>
              <w:jc w:val="center"/>
              <w:rPr>
                <w:b/>
                <w:bCs/>
                <w:szCs w:val="24"/>
              </w:rPr>
            </w:pPr>
            <w:r>
              <w:rPr>
                <w:rFonts w:hint="eastAsia"/>
                <w:b/>
                <w:bCs/>
                <w:szCs w:val="24"/>
              </w:rPr>
              <w:t>编列内容</w:t>
            </w:r>
          </w:p>
        </w:tc>
      </w:tr>
      <w:tr w:rsidR="005D7758">
        <w:trPr>
          <w:cantSplit/>
          <w:trHeight w:val="600"/>
          <w:jc w:val="center"/>
        </w:trPr>
        <w:tc>
          <w:tcPr>
            <w:tcW w:w="8959" w:type="dxa"/>
            <w:gridSpan w:val="5"/>
            <w:vAlign w:val="center"/>
          </w:tcPr>
          <w:p w:rsidR="005D7758" w:rsidRDefault="00B331BB">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5D7758">
        <w:trPr>
          <w:trHeight w:val="600"/>
          <w:jc w:val="center"/>
        </w:trPr>
        <w:tc>
          <w:tcPr>
            <w:tcW w:w="1057" w:type="dxa"/>
            <w:gridSpan w:val="2"/>
            <w:vAlign w:val="center"/>
          </w:tcPr>
          <w:p w:rsidR="005D7758" w:rsidRDefault="00B331BB">
            <w:pPr>
              <w:jc w:val="center"/>
              <w:rPr>
                <w:szCs w:val="24"/>
              </w:rPr>
            </w:pPr>
            <w:r>
              <w:rPr>
                <w:szCs w:val="24"/>
              </w:rPr>
              <w:t>1.1</w:t>
            </w:r>
          </w:p>
        </w:tc>
        <w:tc>
          <w:tcPr>
            <w:tcW w:w="2330" w:type="dxa"/>
            <w:vAlign w:val="center"/>
          </w:tcPr>
          <w:p w:rsidR="005D7758" w:rsidRDefault="00B331BB">
            <w:pPr>
              <w:jc w:val="left"/>
              <w:rPr>
                <w:szCs w:val="24"/>
              </w:rPr>
            </w:pPr>
            <w:r>
              <w:rPr>
                <w:rFonts w:hint="eastAsia"/>
                <w:szCs w:val="24"/>
              </w:rPr>
              <w:t>招标人</w:t>
            </w:r>
          </w:p>
        </w:tc>
        <w:tc>
          <w:tcPr>
            <w:tcW w:w="5572" w:type="dxa"/>
            <w:gridSpan w:val="2"/>
            <w:vAlign w:val="center"/>
          </w:tcPr>
          <w:p w:rsidR="005D7758" w:rsidRDefault="00B331BB">
            <w:pPr>
              <w:rPr>
                <w:szCs w:val="24"/>
              </w:rPr>
            </w:pPr>
            <w:r>
              <w:rPr>
                <w:rFonts w:hint="eastAsia"/>
                <w:szCs w:val="24"/>
              </w:rPr>
              <w:t>名称：中国重汽集团济宁商用车有限公司</w:t>
            </w:r>
          </w:p>
          <w:p w:rsidR="005D7758" w:rsidRDefault="00B331BB">
            <w:pPr>
              <w:rPr>
                <w:szCs w:val="24"/>
              </w:rPr>
            </w:pPr>
            <w:r>
              <w:rPr>
                <w:rFonts w:hint="eastAsia"/>
                <w:szCs w:val="24"/>
              </w:rPr>
              <w:t>地址：济宁市高新区诗仙路</w:t>
            </w:r>
            <w:r>
              <w:rPr>
                <w:rFonts w:hint="eastAsia"/>
                <w:szCs w:val="24"/>
              </w:rPr>
              <w:t>369</w:t>
            </w:r>
            <w:r>
              <w:rPr>
                <w:rFonts w:hint="eastAsia"/>
                <w:szCs w:val="24"/>
              </w:rPr>
              <w:t>号</w:t>
            </w:r>
          </w:p>
        </w:tc>
      </w:tr>
      <w:tr w:rsidR="005D7758">
        <w:trPr>
          <w:trHeight w:val="600"/>
          <w:jc w:val="center"/>
        </w:trPr>
        <w:tc>
          <w:tcPr>
            <w:tcW w:w="1057" w:type="dxa"/>
            <w:gridSpan w:val="2"/>
            <w:vAlign w:val="center"/>
          </w:tcPr>
          <w:p w:rsidR="005D7758" w:rsidRDefault="00B331BB">
            <w:pPr>
              <w:jc w:val="center"/>
              <w:rPr>
                <w:szCs w:val="24"/>
              </w:rPr>
            </w:pPr>
            <w:r>
              <w:rPr>
                <w:szCs w:val="24"/>
              </w:rPr>
              <w:t>1.3.5</w:t>
            </w:r>
          </w:p>
        </w:tc>
        <w:tc>
          <w:tcPr>
            <w:tcW w:w="2330" w:type="dxa"/>
            <w:vAlign w:val="center"/>
          </w:tcPr>
          <w:p w:rsidR="005D7758" w:rsidRDefault="00B331BB">
            <w:pPr>
              <w:jc w:val="left"/>
              <w:rPr>
                <w:szCs w:val="24"/>
              </w:rPr>
            </w:pPr>
            <w:r>
              <w:rPr>
                <w:rFonts w:hint="eastAsia"/>
                <w:szCs w:val="24"/>
              </w:rPr>
              <w:t>其它资格要求</w:t>
            </w:r>
          </w:p>
        </w:tc>
        <w:tc>
          <w:tcPr>
            <w:tcW w:w="5572" w:type="dxa"/>
            <w:gridSpan w:val="2"/>
            <w:vAlign w:val="center"/>
          </w:tcPr>
          <w:p w:rsidR="005D7758" w:rsidRDefault="00B331BB">
            <w:pPr>
              <w:rPr>
                <w:rFonts w:ascii="宋体"/>
                <w:szCs w:val="24"/>
              </w:rPr>
            </w:pPr>
            <w:r>
              <w:rPr>
                <w:rFonts w:ascii="宋体" w:hAnsi="宋体" w:hint="eastAsia"/>
                <w:szCs w:val="24"/>
              </w:rPr>
              <w:t>投标人必须携带以下资料原件参加开标会并交验，否则视为自动放弃投标资格：</w:t>
            </w:r>
          </w:p>
          <w:p w:rsidR="005D7758" w:rsidRDefault="00B331BB">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5D7758" w:rsidRDefault="00B331BB">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5D7758" w:rsidRDefault="00B331BB">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5D7758">
        <w:trPr>
          <w:trHeight w:val="600"/>
          <w:jc w:val="center"/>
        </w:trPr>
        <w:tc>
          <w:tcPr>
            <w:tcW w:w="1057" w:type="dxa"/>
            <w:gridSpan w:val="2"/>
            <w:vAlign w:val="center"/>
          </w:tcPr>
          <w:p w:rsidR="005D7758" w:rsidRDefault="00B331BB">
            <w:pPr>
              <w:jc w:val="center"/>
              <w:rPr>
                <w:szCs w:val="24"/>
              </w:rPr>
            </w:pPr>
            <w:r>
              <w:rPr>
                <w:szCs w:val="24"/>
              </w:rPr>
              <w:t>1.3.6</w:t>
            </w:r>
          </w:p>
        </w:tc>
        <w:tc>
          <w:tcPr>
            <w:tcW w:w="2330" w:type="dxa"/>
            <w:vAlign w:val="center"/>
          </w:tcPr>
          <w:p w:rsidR="005D7758" w:rsidRDefault="00B331BB">
            <w:pPr>
              <w:jc w:val="center"/>
              <w:rPr>
                <w:szCs w:val="24"/>
              </w:rPr>
            </w:pPr>
            <w:r>
              <w:rPr>
                <w:rFonts w:hint="eastAsia"/>
                <w:szCs w:val="24"/>
              </w:rPr>
              <w:t>是否接受联合体投标</w:t>
            </w:r>
          </w:p>
        </w:tc>
        <w:tc>
          <w:tcPr>
            <w:tcW w:w="5572" w:type="dxa"/>
            <w:gridSpan w:val="2"/>
            <w:vAlign w:val="center"/>
          </w:tcPr>
          <w:p w:rsidR="005D7758" w:rsidRDefault="00B331BB">
            <w:pPr>
              <w:rPr>
                <w:szCs w:val="24"/>
              </w:rPr>
            </w:pPr>
            <w:r>
              <w:rPr>
                <w:rFonts w:hint="eastAsia"/>
                <w:szCs w:val="24"/>
              </w:rPr>
              <w:t>不接受</w:t>
            </w:r>
          </w:p>
        </w:tc>
      </w:tr>
      <w:tr w:rsidR="005D7758">
        <w:trPr>
          <w:trHeight w:val="600"/>
          <w:jc w:val="center"/>
        </w:trPr>
        <w:tc>
          <w:tcPr>
            <w:tcW w:w="8959" w:type="dxa"/>
            <w:gridSpan w:val="5"/>
            <w:vAlign w:val="center"/>
          </w:tcPr>
          <w:p w:rsidR="005D7758" w:rsidRDefault="00B331BB">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5D7758">
        <w:trPr>
          <w:cantSplit/>
          <w:trHeight w:val="600"/>
          <w:jc w:val="center"/>
        </w:trPr>
        <w:tc>
          <w:tcPr>
            <w:tcW w:w="8959" w:type="dxa"/>
            <w:gridSpan w:val="5"/>
            <w:vAlign w:val="center"/>
          </w:tcPr>
          <w:p w:rsidR="005D7758" w:rsidRDefault="00B331BB">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5D7758">
        <w:trPr>
          <w:trHeight w:val="600"/>
          <w:jc w:val="center"/>
        </w:trPr>
        <w:tc>
          <w:tcPr>
            <w:tcW w:w="1057" w:type="dxa"/>
            <w:gridSpan w:val="2"/>
            <w:vAlign w:val="center"/>
          </w:tcPr>
          <w:p w:rsidR="005D7758" w:rsidRDefault="00B331BB">
            <w:pPr>
              <w:jc w:val="center"/>
              <w:rPr>
                <w:color w:val="000000" w:themeColor="text1"/>
                <w:szCs w:val="24"/>
              </w:rPr>
            </w:pPr>
            <w:r>
              <w:rPr>
                <w:color w:val="000000" w:themeColor="text1"/>
                <w:szCs w:val="24"/>
              </w:rPr>
              <w:t>12.1</w:t>
            </w:r>
          </w:p>
        </w:tc>
        <w:tc>
          <w:tcPr>
            <w:tcW w:w="2330" w:type="dxa"/>
            <w:vAlign w:val="center"/>
          </w:tcPr>
          <w:p w:rsidR="005D7758" w:rsidRDefault="00B331BB">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5D7758" w:rsidRDefault="00B331BB">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5D7758" w:rsidRDefault="00B331BB">
            <w:pPr>
              <w:pStyle w:val="2"/>
              <w:spacing w:line="240" w:lineRule="auto"/>
              <w:ind w:left="0" w:firstLineChars="0" w:firstLine="0"/>
            </w:pPr>
            <w:r>
              <w:rPr>
                <w:rFonts w:hint="eastAsia"/>
              </w:rPr>
              <w:t>单位</w:t>
            </w:r>
            <w:r>
              <w:t>名称：中国重汽集团</w:t>
            </w:r>
            <w:r>
              <w:rPr>
                <w:rFonts w:hint="eastAsia"/>
              </w:rPr>
              <w:t>济宁</w:t>
            </w:r>
            <w:r>
              <w:t>商用车有限公司</w:t>
            </w:r>
          </w:p>
          <w:p w:rsidR="005D7758" w:rsidRDefault="00B331BB">
            <w:pPr>
              <w:pStyle w:val="2"/>
              <w:spacing w:line="240" w:lineRule="auto"/>
              <w:ind w:left="0" w:firstLineChars="0" w:firstLine="0"/>
            </w:pPr>
            <w:r>
              <w:rPr>
                <w:rFonts w:hint="eastAsia"/>
              </w:rPr>
              <w:t>银行</w:t>
            </w:r>
            <w:r>
              <w:t>：交通银行济宁分行</w:t>
            </w:r>
          </w:p>
          <w:p w:rsidR="005D7758" w:rsidRDefault="00B331BB">
            <w:pPr>
              <w:pStyle w:val="2"/>
              <w:spacing w:line="240" w:lineRule="auto"/>
              <w:ind w:left="0" w:firstLineChars="0" w:firstLine="0"/>
            </w:pPr>
            <w:r>
              <w:rPr>
                <w:rFonts w:hint="eastAsia"/>
              </w:rPr>
              <w:t>账号</w:t>
            </w:r>
            <w:r>
              <w:t>：</w:t>
            </w:r>
            <w:r>
              <w:rPr>
                <w:rFonts w:hint="eastAsia"/>
              </w:rPr>
              <w:t>3788 9999 1010 0030 604 13</w:t>
            </w:r>
          </w:p>
          <w:p w:rsidR="005D7758" w:rsidRDefault="00B331BB">
            <w:pPr>
              <w:pStyle w:val="2"/>
              <w:spacing w:line="240" w:lineRule="auto"/>
              <w:ind w:left="0" w:firstLineChars="0" w:firstLine="0"/>
            </w:pPr>
            <w:r>
              <w:rPr>
                <w:rFonts w:hint="eastAsia"/>
              </w:rPr>
              <w:t>行号</w:t>
            </w:r>
            <w:r>
              <w:t>：</w:t>
            </w:r>
            <w:r>
              <w:rPr>
                <w:rFonts w:hint="eastAsia"/>
              </w:rPr>
              <w:t>3014 6100 0803</w:t>
            </w:r>
          </w:p>
        </w:tc>
      </w:tr>
      <w:tr w:rsidR="005D7758">
        <w:trPr>
          <w:trHeight w:val="600"/>
          <w:jc w:val="center"/>
        </w:trPr>
        <w:tc>
          <w:tcPr>
            <w:tcW w:w="1057" w:type="dxa"/>
            <w:gridSpan w:val="2"/>
            <w:vAlign w:val="center"/>
          </w:tcPr>
          <w:p w:rsidR="005D7758" w:rsidRDefault="00B331BB">
            <w:pPr>
              <w:jc w:val="center"/>
              <w:rPr>
                <w:color w:val="000000"/>
                <w:szCs w:val="24"/>
              </w:rPr>
            </w:pPr>
            <w:r>
              <w:rPr>
                <w:color w:val="000000"/>
                <w:szCs w:val="24"/>
              </w:rPr>
              <w:t>12.2</w:t>
            </w:r>
          </w:p>
        </w:tc>
        <w:tc>
          <w:tcPr>
            <w:tcW w:w="2330" w:type="dxa"/>
            <w:vAlign w:val="center"/>
          </w:tcPr>
          <w:p w:rsidR="005D7758" w:rsidRDefault="00B331BB">
            <w:pPr>
              <w:jc w:val="center"/>
              <w:rPr>
                <w:color w:val="000000"/>
                <w:szCs w:val="24"/>
              </w:rPr>
            </w:pPr>
            <w:r>
              <w:rPr>
                <w:color w:val="000000"/>
                <w:szCs w:val="24"/>
              </w:rPr>
              <w:t>投标保证金形式和递交</w:t>
            </w:r>
          </w:p>
        </w:tc>
        <w:tc>
          <w:tcPr>
            <w:tcW w:w="5572" w:type="dxa"/>
            <w:gridSpan w:val="2"/>
            <w:vAlign w:val="center"/>
          </w:tcPr>
          <w:p w:rsidR="005D7758" w:rsidRDefault="00B331BB">
            <w:pPr>
              <w:jc w:val="left"/>
              <w:rPr>
                <w:szCs w:val="24"/>
              </w:rPr>
            </w:pPr>
            <w:r>
              <w:rPr>
                <w:rFonts w:hint="eastAsia"/>
                <w:szCs w:val="24"/>
              </w:rPr>
              <w:t>现金</w:t>
            </w:r>
            <w:r>
              <w:rPr>
                <w:rFonts w:hint="eastAsia"/>
                <w:szCs w:val="24"/>
              </w:rPr>
              <w:t>/</w:t>
            </w:r>
            <w:r>
              <w:rPr>
                <w:rFonts w:hint="eastAsia"/>
                <w:szCs w:val="24"/>
              </w:rPr>
              <w:t>电汇</w:t>
            </w:r>
          </w:p>
        </w:tc>
      </w:tr>
      <w:tr w:rsidR="005D7758">
        <w:trPr>
          <w:trHeight w:val="600"/>
          <w:jc w:val="center"/>
        </w:trPr>
        <w:tc>
          <w:tcPr>
            <w:tcW w:w="1057" w:type="dxa"/>
            <w:gridSpan w:val="2"/>
            <w:vAlign w:val="center"/>
          </w:tcPr>
          <w:p w:rsidR="005D7758" w:rsidRDefault="00B331BB">
            <w:pPr>
              <w:jc w:val="center"/>
              <w:rPr>
                <w:color w:val="000000" w:themeColor="text1"/>
                <w:szCs w:val="24"/>
              </w:rPr>
            </w:pPr>
            <w:r>
              <w:rPr>
                <w:color w:val="000000" w:themeColor="text1"/>
                <w:szCs w:val="24"/>
              </w:rPr>
              <w:t>13.1</w:t>
            </w:r>
          </w:p>
        </w:tc>
        <w:tc>
          <w:tcPr>
            <w:tcW w:w="2330" w:type="dxa"/>
            <w:vAlign w:val="center"/>
          </w:tcPr>
          <w:p w:rsidR="005D7758" w:rsidRDefault="00B331BB">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5D7758" w:rsidRDefault="00B331BB">
            <w:pPr>
              <w:rPr>
                <w:color w:val="000000" w:themeColor="text1"/>
                <w:szCs w:val="24"/>
              </w:rPr>
            </w:pPr>
            <w:r>
              <w:rPr>
                <w:color w:val="000000" w:themeColor="text1"/>
                <w:szCs w:val="24"/>
              </w:rPr>
              <w:t>60</w:t>
            </w:r>
            <w:r>
              <w:rPr>
                <w:rFonts w:hint="eastAsia"/>
                <w:color w:val="000000" w:themeColor="text1"/>
                <w:szCs w:val="24"/>
              </w:rPr>
              <w:t>天</w:t>
            </w:r>
          </w:p>
        </w:tc>
      </w:tr>
      <w:tr w:rsidR="005D7758">
        <w:trPr>
          <w:trHeight w:val="600"/>
          <w:jc w:val="center"/>
        </w:trPr>
        <w:tc>
          <w:tcPr>
            <w:tcW w:w="1057" w:type="dxa"/>
            <w:gridSpan w:val="2"/>
            <w:vAlign w:val="center"/>
          </w:tcPr>
          <w:p w:rsidR="005D7758" w:rsidRDefault="00B331BB">
            <w:pPr>
              <w:jc w:val="center"/>
              <w:rPr>
                <w:szCs w:val="24"/>
              </w:rPr>
            </w:pPr>
            <w:r>
              <w:rPr>
                <w:szCs w:val="24"/>
              </w:rPr>
              <w:t>14.4</w:t>
            </w:r>
          </w:p>
        </w:tc>
        <w:tc>
          <w:tcPr>
            <w:tcW w:w="2330" w:type="dxa"/>
            <w:vAlign w:val="center"/>
          </w:tcPr>
          <w:p w:rsidR="005D7758" w:rsidRDefault="00B331BB">
            <w:pPr>
              <w:jc w:val="center"/>
              <w:rPr>
                <w:szCs w:val="24"/>
              </w:rPr>
            </w:pPr>
            <w:r>
              <w:rPr>
                <w:rFonts w:hint="eastAsia"/>
                <w:szCs w:val="24"/>
              </w:rPr>
              <w:t>投标文件的份数</w:t>
            </w:r>
          </w:p>
        </w:tc>
        <w:tc>
          <w:tcPr>
            <w:tcW w:w="5572" w:type="dxa"/>
            <w:gridSpan w:val="2"/>
            <w:vAlign w:val="center"/>
          </w:tcPr>
          <w:p w:rsidR="005D7758" w:rsidRDefault="00B331BB">
            <w:pPr>
              <w:spacing w:line="400" w:lineRule="exact"/>
              <w:rPr>
                <w:rFonts w:ascii="宋体" w:hAnsi="宋体"/>
                <w:bCs/>
              </w:rPr>
            </w:pPr>
            <w:r>
              <w:rPr>
                <w:rFonts w:ascii="宋体" w:hAnsi="宋体" w:hint="eastAsia"/>
                <w:bCs/>
              </w:rPr>
              <w:t>投标文件一式七份，其中正本一份，副本六份；</w:t>
            </w:r>
          </w:p>
          <w:p w:rsidR="005D7758" w:rsidRDefault="00B331BB">
            <w:pPr>
              <w:spacing w:line="400" w:lineRule="exact"/>
              <w:rPr>
                <w:rFonts w:ascii="宋体" w:hAnsi="宋体"/>
                <w:bCs/>
              </w:rPr>
            </w:pPr>
            <w:r>
              <w:rPr>
                <w:rFonts w:ascii="宋体" w:hAnsi="宋体" w:hint="eastAsia"/>
                <w:bCs/>
              </w:rPr>
              <w:t>其中资质文件、技术标书，不分包统一提供；商务标分包单独编制、装订且单独密封；</w:t>
            </w:r>
          </w:p>
          <w:p w:rsidR="005D7758" w:rsidRDefault="00B331BB">
            <w:pPr>
              <w:spacing w:line="400" w:lineRule="exact"/>
              <w:rPr>
                <w:szCs w:val="24"/>
              </w:rPr>
            </w:pPr>
            <w:r>
              <w:rPr>
                <w:rFonts w:ascii="宋体" w:hAnsi="宋体" w:hint="eastAsia"/>
                <w:bCs/>
              </w:rPr>
              <w:t>商务标书、技术标书、开标一览表、资质文件等请单</w:t>
            </w:r>
            <w:r>
              <w:rPr>
                <w:rFonts w:ascii="宋体" w:hAnsi="宋体" w:hint="eastAsia"/>
                <w:bCs/>
              </w:rPr>
              <w:lastRenderedPageBreak/>
              <w:t>独密封，分开投递。</w:t>
            </w:r>
          </w:p>
        </w:tc>
      </w:tr>
      <w:tr w:rsidR="005D7758">
        <w:trPr>
          <w:trHeight w:val="600"/>
          <w:jc w:val="center"/>
        </w:trPr>
        <w:tc>
          <w:tcPr>
            <w:tcW w:w="8959" w:type="dxa"/>
            <w:gridSpan w:val="5"/>
            <w:vAlign w:val="center"/>
          </w:tcPr>
          <w:p w:rsidR="005D7758" w:rsidRDefault="00B331BB">
            <w:pPr>
              <w:jc w:val="center"/>
              <w:rPr>
                <w:szCs w:val="24"/>
              </w:rPr>
            </w:pPr>
            <w:r>
              <w:rPr>
                <w:rFonts w:eastAsia="楷体_GB2312"/>
                <w:b/>
                <w:szCs w:val="24"/>
              </w:rPr>
              <w:lastRenderedPageBreak/>
              <w:t>D</w:t>
            </w:r>
            <w:r>
              <w:rPr>
                <w:rFonts w:eastAsia="楷体_GB2312" w:hint="eastAsia"/>
                <w:b/>
                <w:szCs w:val="24"/>
              </w:rPr>
              <w:t>投标文件递交</w:t>
            </w:r>
          </w:p>
        </w:tc>
      </w:tr>
      <w:tr w:rsidR="005D7758">
        <w:trPr>
          <w:trHeight w:val="600"/>
          <w:jc w:val="center"/>
        </w:trPr>
        <w:tc>
          <w:tcPr>
            <w:tcW w:w="1057" w:type="dxa"/>
            <w:gridSpan w:val="2"/>
            <w:vAlign w:val="center"/>
          </w:tcPr>
          <w:p w:rsidR="005D7758" w:rsidRDefault="00B331BB">
            <w:pPr>
              <w:jc w:val="center"/>
              <w:rPr>
                <w:szCs w:val="24"/>
              </w:rPr>
            </w:pPr>
            <w:r>
              <w:rPr>
                <w:szCs w:val="24"/>
              </w:rPr>
              <w:t>15.1.2</w:t>
            </w:r>
          </w:p>
        </w:tc>
        <w:tc>
          <w:tcPr>
            <w:tcW w:w="2330" w:type="dxa"/>
            <w:vAlign w:val="center"/>
          </w:tcPr>
          <w:p w:rsidR="005D7758" w:rsidRDefault="00B331BB">
            <w:pPr>
              <w:jc w:val="center"/>
              <w:rPr>
                <w:szCs w:val="24"/>
              </w:rPr>
            </w:pPr>
            <w:r>
              <w:rPr>
                <w:szCs w:val="24"/>
              </w:rPr>
              <w:t>1</w:t>
            </w:r>
            <w:r>
              <w:rPr>
                <w:rFonts w:hint="eastAsia"/>
                <w:szCs w:val="24"/>
              </w:rPr>
              <w:t>）投标文件递交地址</w:t>
            </w:r>
          </w:p>
        </w:tc>
        <w:tc>
          <w:tcPr>
            <w:tcW w:w="5572" w:type="dxa"/>
            <w:gridSpan w:val="2"/>
            <w:vAlign w:val="center"/>
          </w:tcPr>
          <w:p w:rsidR="005D7758" w:rsidRDefault="00B331BB">
            <w:pPr>
              <w:rPr>
                <w:szCs w:val="24"/>
              </w:rPr>
            </w:pPr>
            <w:r>
              <w:rPr>
                <w:rFonts w:hint="eastAsia"/>
                <w:szCs w:val="24"/>
              </w:rPr>
              <w:t>济宁市诗仙路</w:t>
            </w:r>
            <w:r>
              <w:rPr>
                <w:rFonts w:hint="eastAsia"/>
                <w:szCs w:val="24"/>
              </w:rPr>
              <w:t>369</w:t>
            </w:r>
            <w:r>
              <w:rPr>
                <w:rFonts w:hint="eastAsia"/>
                <w:szCs w:val="24"/>
              </w:rPr>
              <w:t>号，中国重汽集团济宁商用车有限公司</w:t>
            </w:r>
          </w:p>
        </w:tc>
      </w:tr>
      <w:tr w:rsidR="005D7758">
        <w:trPr>
          <w:trHeight w:val="600"/>
          <w:jc w:val="center"/>
        </w:trPr>
        <w:tc>
          <w:tcPr>
            <w:tcW w:w="1057" w:type="dxa"/>
            <w:gridSpan w:val="2"/>
            <w:vAlign w:val="center"/>
          </w:tcPr>
          <w:p w:rsidR="005D7758" w:rsidRDefault="005D7758">
            <w:pPr>
              <w:jc w:val="center"/>
              <w:rPr>
                <w:szCs w:val="24"/>
              </w:rPr>
            </w:pPr>
          </w:p>
        </w:tc>
        <w:tc>
          <w:tcPr>
            <w:tcW w:w="2330" w:type="dxa"/>
            <w:vAlign w:val="center"/>
          </w:tcPr>
          <w:p w:rsidR="005D7758" w:rsidRDefault="00B331BB">
            <w:pPr>
              <w:jc w:val="center"/>
              <w:rPr>
                <w:szCs w:val="24"/>
              </w:rPr>
            </w:pPr>
            <w:r>
              <w:rPr>
                <w:szCs w:val="24"/>
              </w:rPr>
              <w:t>2</w:t>
            </w:r>
            <w:r>
              <w:rPr>
                <w:rFonts w:hint="eastAsia"/>
                <w:szCs w:val="24"/>
              </w:rPr>
              <w:t>）项目名称、招标邀请的标题和编号</w:t>
            </w:r>
          </w:p>
        </w:tc>
        <w:tc>
          <w:tcPr>
            <w:tcW w:w="5572" w:type="dxa"/>
            <w:gridSpan w:val="2"/>
            <w:vAlign w:val="center"/>
          </w:tcPr>
          <w:p w:rsidR="005D7758" w:rsidRDefault="00B331BB">
            <w:pPr>
              <w:rPr>
                <w:szCs w:val="24"/>
              </w:rPr>
            </w:pPr>
            <w:r>
              <w:rPr>
                <w:rFonts w:hint="eastAsia"/>
                <w:szCs w:val="24"/>
              </w:rPr>
              <w:t>项目名称：</w:t>
            </w:r>
            <w:r>
              <w:rPr>
                <w:rFonts w:ascii="宋体" w:hAnsi="宋体" w:hint="eastAsia"/>
                <w:szCs w:val="24"/>
              </w:rPr>
              <w:t>济宁商用车有限公司</w:t>
            </w:r>
            <w:r w:rsidR="00D76433" w:rsidRPr="00D76433">
              <w:rPr>
                <w:rFonts w:hint="eastAsia"/>
                <w:szCs w:val="24"/>
              </w:rPr>
              <w:t>质量部在线光笔测量仪（三坐标测量仪）维修</w:t>
            </w:r>
          </w:p>
        </w:tc>
      </w:tr>
      <w:tr w:rsidR="005D7758">
        <w:trPr>
          <w:trHeight w:val="50"/>
          <w:jc w:val="center"/>
        </w:trPr>
        <w:tc>
          <w:tcPr>
            <w:tcW w:w="1057" w:type="dxa"/>
            <w:gridSpan w:val="2"/>
            <w:vAlign w:val="center"/>
          </w:tcPr>
          <w:p w:rsidR="005D7758" w:rsidRDefault="00B331BB">
            <w:pPr>
              <w:jc w:val="center"/>
              <w:rPr>
                <w:szCs w:val="24"/>
              </w:rPr>
            </w:pPr>
            <w:r>
              <w:rPr>
                <w:szCs w:val="24"/>
              </w:rPr>
              <w:t>16.1</w:t>
            </w:r>
          </w:p>
        </w:tc>
        <w:tc>
          <w:tcPr>
            <w:tcW w:w="2330" w:type="dxa"/>
            <w:vAlign w:val="center"/>
          </w:tcPr>
          <w:p w:rsidR="005D7758" w:rsidRDefault="00B331BB">
            <w:pPr>
              <w:jc w:val="center"/>
              <w:rPr>
                <w:szCs w:val="24"/>
              </w:rPr>
            </w:pPr>
            <w:r>
              <w:rPr>
                <w:rFonts w:hint="eastAsia"/>
                <w:szCs w:val="24"/>
              </w:rPr>
              <w:t>投标截止期</w:t>
            </w:r>
          </w:p>
        </w:tc>
        <w:tc>
          <w:tcPr>
            <w:tcW w:w="5572" w:type="dxa"/>
            <w:gridSpan w:val="2"/>
            <w:vAlign w:val="center"/>
          </w:tcPr>
          <w:p w:rsidR="005D7758" w:rsidRDefault="00B331BB" w:rsidP="00D76433">
            <w:pPr>
              <w:rPr>
                <w:rFonts w:ascii="宋体"/>
                <w:szCs w:val="24"/>
              </w:rPr>
            </w:pPr>
            <w:r>
              <w:rPr>
                <w:rFonts w:ascii="宋体" w:hAnsi="宋体"/>
                <w:szCs w:val="24"/>
              </w:rPr>
              <w:t>202</w:t>
            </w:r>
            <w:r w:rsidR="00D76433">
              <w:rPr>
                <w:rFonts w:ascii="宋体" w:hAnsi="宋体"/>
                <w:szCs w:val="24"/>
              </w:rPr>
              <w:t>3</w:t>
            </w:r>
            <w:r>
              <w:rPr>
                <w:rFonts w:ascii="宋体" w:hAnsi="宋体" w:hint="eastAsia"/>
                <w:szCs w:val="24"/>
              </w:rPr>
              <w:t>年</w:t>
            </w:r>
            <w:r w:rsidR="00D76433">
              <w:rPr>
                <w:rFonts w:ascii="宋体" w:hAnsi="宋体"/>
                <w:szCs w:val="24"/>
              </w:rPr>
              <w:t>5</w:t>
            </w:r>
            <w:r>
              <w:rPr>
                <w:rFonts w:ascii="宋体" w:hAnsi="宋体" w:hint="eastAsia"/>
                <w:szCs w:val="24"/>
              </w:rPr>
              <w:t>月</w:t>
            </w:r>
            <w:r w:rsidR="00D76433">
              <w:rPr>
                <w:rFonts w:ascii="宋体" w:hAnsi="宋体"/>
                <w:szCs w:val="24"/>
              </w:rPr>
              <w:t>5</w:t>
            </w:r>
            <w:r>
              <w:rPr>
                <w:rFonts w:ascii="宋体" w:hAnsi="宋体" w:hint="eastAsia"/>
                <w:szCs w:val="24"/>
              </w:rPr>
              <w:t>日下午</w:t>
            </w:r>
            <w:r>
              <w:rPr>
                <w:rFonts w:ascii="宋体" w:hAnsi="宋体"/>
                <w:szCs w:val="24"/>
              </w:rPr>
              <w:t xml:space="preserve"> </w:t>
            </w:r>
            <w:r>
              <w:rPr>
                <w:rFonts w:ascii="宋体" w:hAnsi="宋体" w:hint="eastAsia"/>
                <w:szCs w:val="24"/>
              </w:rPr>
              <w:t>17：0</w:t>
            </w:r>
            <w:r>
              <w:rPr>
                <w:rFonts w:ascii="宋体"/>
                <w:szCs w:val="24"/>
              </w:rPr>
              <w:t>0</w:t>
            </w:r>
            <w:r>
              <w:rPr>
                <w:rFonts w:ascii="宋体" w:hAnsi="宋体" w:hint="eastAsia"/>
                <w:szCs w:val="24"/>
              </w:rPr>
              <w:t>时</w:t>
            </w:r>
            <w:r>
              <w:rPr>
                <w:rFonts w:ascii="宋体" w:hAnsi="宋体"/>
                <w:szCs w:val="24"/>
              </w:rPr>
              <w:t>(</w:t>
            </w:r>
            <w:r>
              <w:rPr>
                <w:rFonts w:ascii="宋体" w:hAnsi="宋体" w:hint="eastAsia"/>
                <w:szCs w:val="24"/>
              </w:rPr>
              <w:t>北京时间</w:t>
            </w:r>
            <w:r>
              <w:rPr>
                <w:rFonts w:ascii="宋体" w:hAnsi="宋体"/>
                <w:szCs w:val="24"/>
              </w:rPr>
              <w:t>)</w:t>
            </w:r>
          </w:p>
        </w:tc>
      </w:tr>
      <w:tr w:rsidR="005D7758">
        <w:trPr>
          <w:cantSplit/>
          <w:trHeight w:val="600"/>
          <w:jc w:val="center"/>
        </w:trPr>
        <w:tc>
          <w:tcPr>
            <w:tcW w:w="8959" w:type="dxa"/>
            <w:gridSpan w:val="5"/>
            <w:vAlign w:val="center"/>
          </w:tcPr>
          <w:p w:rsidR="005D7758" w:rsidRDefault="00B331BB">
            <w:pPr>
              <w:jc w:val="center"/>
              <w:rPr>
                <w:rFonts w:ascii="宋体"/>
                <w:b/>
                <w:szCs w:val="24"/>
              </w:rPr>
            </w:pPr>
            <w:r>
              <w:rPr>
                <w:rFonts w:ascii="宋体" w:hAnsi="宋体"/>
                <w:b/>
                <w:szCs w:val="24"/>
              </w:rPr>
              <w:t>E</w:t>
            </w:r>
            <w:r>
              <w:rPr>
                <w:rFonts w:ascii="宋体" w:hAnsi="宋体" w:hint="eastAsia"/>
                <w:b/>
                <w:szCs w:val="24"/>
              </w:rPr>
              <w:t>开标及评标</w:t>
            </w:r>
          </w:p>
        </w:tc>
      </w:tr>
      <w:tr w:rsidR="005D7758">
        <w:trPr>
          <w:trHeight w:val="600"/>
          <w:jc w:val="center"/>
        </w:trPr>
        <w:tc>
          <w:tcPr>
            <w:tcW w:w="1057" w:type="dxa"/>
            <w:gridSpan w:val="2"/>
            <w:vAlign w:val="center"/>
          </w:tcPr>
          <w:p w:rsidR="005D7758" w:rsidRDefault="00B331BB">
            <w:pPr>
              <w:jc w:val="center"/>
              <w:rPr>
                <w:szCs w:val="24"/>
              </w:rPr>
            </w:pPr>
            <w:r>
              <w:rPr>
                <w:szCs w:val="24"/>
              </w:rPr>
              <w:t>18.1</w:t>
            </w:r>
          </w:p>
        </w:tc>
        <w:tc>
          <w:tcPr>
            <w:tcW w:w="2330" w:type="dxa"/>
            <w:vAlign w:val="center"/>
          </w:tcPr>
          <w:p w:rsidR="005D7758" w:rsidRDefault="00B331BB">
            <w:pPr>
              <w:jc w:val="center"/>
              <w:rPr>
                <w:szCs w:val="24"/>
              </w:rPr>
            </w:pPr>
            <w:r>
              <w:rPr>
                <w:rFonts w:hint="eastAsia"/>
                <w:szCs w:val="24"/>
              </w:rPr>
              <w:t>开标时间</w:t>
            </w:r>
          </w:p>
          <w:p w:rsidR="005D7758" w:rsidRDefault="00B331BB">
            <w:pPr>
              <w:jc w:val="center"/>
              <w:rPr>
                <w:i/>
                <w:szCs w:val="24"/>
              </w:rPr>
            </w:pPr>
            <w:r>
              <w:rPr>
                <w:rFonts w:hint="eastAsia"/>
                <w:szCs w:val="24"/>
              </w:rPr>
              <w:t>地点</w:t>
            </w:r>
          </w:p>
        </w:tc>
        <w:tc>
          <w:tcPr>
            <w:tcW w:w="5572" w:type="dxa"/>
            <w:gridSpan w:val="2"/>
            <w:vAlign w:val="center"/>
          </w:tcPr>
          <w:p w:rsidR="005D7758" w:rsidRDefault="00B331BB">
            <w:pPr>
              <w:rPr>
                <w:rFonts w:ascii="宋体"/>
                <w:szCs w:val="24"/>
              </w:rPr>
            </w:pPr>
            <w:r>
              <w:rPr>
                <w:rFonts w:ascii="宋体" w:hAnsi="宋体"/>
                <w:szCs w:val="24"/>
              </w:rPr>
              <w:t>202</w:t>
            </w:r>
            <w:r>
              <w:rPr>
                <w:rFonts w:ascii="宋体" w:hAnsi="宋体" w:hint="eastAsia"/>
                <w:szCs w:val="24"/>
              </w:rPr>
              <w:t>2年</w:t>
            </w:r>
            <w:r w:rsidR="00D76433">
              <w:rPr>
                <w:rFonts w:ascii="宋体" w:hAnsi="宋体"/>
                <w:szCs w:val="24"/>
              </w:rPr>
              <w:t>5</w:t>
            </w:r>
            <w:r>
              <w:rPr>
                <w:rFonts w:ascii="宋体" w:hAnsi="宋体" w:hint="eastAsia"/>
                <w:szCs w:val="24"/>
              </w:rPr>
              <w:t>月</w:t>
            </w:r>
            <w:r w:rsidR="00D76433">
              <w:rPr>
                <w:rFonts w:ascii="宋体" w:hAnsi="宋体"/>
                <w:szCs w:val="24"/>
              </w:rPr>
              <w:t>6</w:t>
            </w:r>
            <w:r>
              <w:rPr>
                <w:rFonts w:ascii="宋体" w:hAnsi="宋体" w:hint="eastAsia"/>
                <w:szCs w:val="24"/>
              </w:rPr>
              <w:t>上午</w:t>
            </w:r>
            <w:r>
              <w:rPr>
                <w:rFonts w:ascii="宋体" w:hAnsi="宋体"/>
                <w:szCs w:val="24"/>
              </w:rPr>
              <w:t xml:space="preserve"> </w:t>
            </w:r>
            <w:r>
              <w:rPr>
                <w:rFonts w:ascii="宋体" w:hAnsi="宋体" w:hint="eastAsia"/>
                <w:szCs w:val="24"/>
              </w:rPr>
              <w:t>9：0</w:t>
            </w:r>
            <w:r>
              <w:rPr>
                <w:rFonts w:ascii="宋体"/>
                <w:szCs w:val="24"/>
              </w:rPr>
              <w:t>0</w:t>
            </w:r>
            <w:r>
              <w:rPr>
                <w:rFonts w:ascii="宋体" w:hAnsi="宋体" w:hint="eastAsia"/>
                <w:szCs w:val="24"/>
              </w:rPr>
              <w:t>时</w:t>
            </w:r>
            <w:r>
              <w:rPr>
                <w:rFonts w:ascii="宋体" w:hAnsi="宋体"/>
                <w:szCs w:val="24"/>
              </w:rPr>
              <w:t>(</w:t>
            </w:r>
            <w:r>
              <w:rPr>
                <w:rFonts w:ascii="宋体" w:hAnsi="宋体" w:hint="eastAsia"/>
                <w:szCs w:val="24"/>
              </w:rPr>
              <w:t>初定时间,具体时间电话通知</w:t>
            </w:r>
            <w:r>
              <w:rPr>
                <w:rFonts w:ascii="宋体" w:hAnsi="宋体"/>
                <w:szCs w:val="24"/>
              </w:rPr>
              <w:t>)</w:t>
            </w:r>
          </w:p>
          <w:p w:rsidR="005D7758" w:rsidRDefault="00B331BB">
            <w:pPr>
              <w:rPr>
                <w:rFonts w:ascii="宋体"/>
                <w:b/>
                <w:szCs w:val="24"/>
              </w:rPr>
            </w:pPr>
            <w:r>
              <w:rPr>
                <w:rFonts w:hint="eastAsia"/>
                <w:szCs w:val="24"/>
              </w:rPr>
              <w:t>济宁市诗仙路</w:t>
            </w:r>
            <w:r>
              <w:rPr>
                <w:rFonts w:hint="eastAsia"/>
                <w:szCs w:val="24"/>
              </w:rPr>
              <w:t>369</w:t>
            </w:r>
            <w:r>
              <w:rPr>
                <w:rFonts w:hint="eastAsia"/>
                <w:szCs w:val="24"/>
              </w:rPr>
              <w:t>号，中国重汽集团济宁商用车有限公司</w:t>
            </w:r>
          </w:p>
        </w:tc>
      </w:tr>
      <w:tr w:rsidR="005D7758">
        <w:trPr>
          <w:trHeight w:val="600"/>
          <w:jc w:val="center"/>
        </w:trPr>
        <w:tc>
          <w:tcPr>
            <w:tcW w:w="1057" w:type="dxa"/>
            <w:gridSpan w:val="2"/>
            <w:vAlign w:val="center"/>
          </w:tcPr>
          <w:p w:rsidR="005D7758" w:rsidRDefault="00B331BB">
            <w:pPr>
              <w:jc w:val="center"/>
              <w:rPr>
                <w:szCs w:val="24"/>
              </w:rPr>
            </w:pPr>
            <w:r>
              <w:rPr>
                <w:szCs w:val="24"/>
              </w:rPr>
              <w:t>19.3.2</w:t>
            </w:r>
          </w:p>
        </w:tc>
        <w:tc>
          <w:tcPr>
            <w:tcW w:w="2330" w:type="dxa"/>
            <w:vAlign w:val="center"/>
          </w:tcPr>
          <w:p w:rsidR="005D7758" w:rsidRDefault="00B331BB">
            <w:pPr>
              <w:jc w:val="center"/>
              <w:rPr>
                <w:i/>
                <w:szCs w:val="24"/>
              </w:rPr>
            </w:pPr>
            <w:r>
              <w:rPr>
                <w:rFonts w:hint="eastAsia"/>
                <w:szCs w:val="24"/>
              </w:rPr>
              <w:t>评标办法</w:t>
            </w:r>
          </w:p>
        </w:tc>
        <w:tc>
          <w:tcPr>
            <w:tcW w:w="5572" w:type="dxa"/>
            <w:gridSpan w:val="2"/>
            <w:vAlign w:val="center"/>
          </w:tcPr>
          <w:p w:rsidR="005D7758" w:rsidRDefault="00D76433">
            <w:pPr>
              <w:rPr>
                <w:szCs w:val="24"/>
              </w:rPr>
            </w:pPr>
            <w:r>
              <w:rPr>
                <w:rFonts w:hint="eastAsia"/>
                <w:szCs w:val="24"/>
              </w:rPr>
              <w:t>最低价中标</w:t>
            </w:r>
          </w:p>
        </w:tc>
      </w:tr>
      <w:tr w:rsidR="005D7758">
        <w:trPr>
          <w:trHeight w:val="600"/>
          <w:jc w:val="center"/>
        </w:trPr>
        <w:tc>
          <w:tcPr>
            <w:tcW w:w="1057" w:type="dxa"/>
            <w:gridSpan w:val="2"/>
            <w:vAlign w:val="center"/>
          </w:tcPr>
          <w:p w:rsidR="005D7758" w:rsidRDefault="00B331BB">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5D7758" w:rsidRDefault="00B331BB">
            <w:pPr>
              <w:jc w:val="center"/>
              <w:rPr>
                <w:szCs w:val="24"/>
              </w:rPr>
            </w:pPr>
            <w:r>
              <w:rPr>
                <w:rFonts w:hint="eastAsia"/>
                <w:szCs w:val="24"/>
              </w:rPr>
              <w:t>合理最低投标价法</w:t>
            </w:r>
          </w:p>
        </w:tc>
        <w:tc>
          <w:tcPr>
            <w:tcW w:w="5572" w:type="dxa"/>
            <w:gridSpan w:val="2"/>
            <w:vAlign w:val="center"/>
          </w:tcPr>
          <w:p w:rsidR="005D7758" w:rsidRDefault="00D76433">
            <w:pPr>
              <w:rPr>
                <w:szCs w:val="24"/>
              </w:rPr>
            </w:pPr>
            <w:r>
              <w:rPr>
                <w:rFonts w:hint="eastAsia"/>
                <w:szCs w:val="24"/>
              </w:rPr>
              <w:t>适用</w:t>
            </w:r>
          </w:p>
        </w:tc>
      </w:tr>
      <w:tr w:rsidR="005D7758">
        <w:trPr>
          <w:trHeight w:val="600"/>
          <w:jc w:val="center"/>
        </w:trPr>
        <w:tc>
          <w:tcPr>
            <w:tcW w:w="1057" w:type="dxa"/>
            <w:gridSpan w:val="2"/>
            <w:vAlign w:val="center"/>
          </w:tcPr>
          <w:p w:rsidR="005D7758" w:rsidRDefault="00B331BB">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5D7758" w:rsidRDefault="00B331BB">
            <w:pPr>
              <w:jc w:val="center"/>
              <w:rPr>
                <w:szCs w:val="24"/>
              </w:rPr>
            </w:pPr>
            <w:r>
              <w:rPr>
                <w:rFonts w:hint="eastAsia"/>
                <w:szCs w:val="24"/>
              </w:rPr>
              <w:t>综合评分法</w:t>
            </w:r>
          </w:p>
        </w:tc>
        <w:tc>
          <w:tcPr>
            <w:tcW w:w="5572" w:type="dxa"/>
            <w:gridSpan w:val="2"/>
            <w:tcBorders>
              <w:bottom w:val="single" w:sz="6" w:space="0" w:color="333366"/>
            </w:tcBorders>
            <w:vAlign w:val="center"/>
          </w:tcPr>
          <w:p w:rsidR="005D7758" w:rsidRDefault="00D76433">
            <w:pPr>
              <w:rPr>
                <w:szCs w:val="24"/>
              </w:rPr>
            </w:pPr>
            <w:r>
              <w:rPr>
                <w:rFonts w:hint="eastAsia"/>
                <w:szCs w:val="24"/>
              </w:rPr>
              <w:t>不</w:t>
            </w:r>
            <w:r w:rsidR="00B331BB">
              <w:rPr>
                <w:rFonts w:hint="eastAsia"/>
                <w:szCs w:val="24"/>
              </w:rPr>
              <w:t>适用</w:t>
            </w:r>
          </w:p>
        </w:tc>
      </w:tr>
      <w:tr w:rsidR="005D7758">
        <w:trPr>
          <w:trHeight w:val="600"/>
          <w:jc w:val="center"/>
        </w:trPr>
        <w:tc>
          <w:tcPr>
            <w:tcW w:w="1057" w:type="dxa"/>
            <w:gridSpan w:val="2"/>
            <w:vAlign w:val="center"/>
          </w:tcPr>
          <w:p w:rsidR="005D7758" w:rsidRDefault="00B331BB">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5D7758" w:rsidRDefault="00B331BB">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5D7758" w:rsidRDefault="00B331BB">
            <w:pPr>
              <w:rPr>
                <w:szCs w:val="24"/>
              </w:rPr>
            </w:pPr>
            <w:r>
              <w:rPr>
                <w:rFonts w:hint="eastAsia"/>
                <w:szCs w:val="24"/>
              </w:rPr>
              <w:t>不适用</w:t>
            </w:r>
          </w:p>
        </w:tc>
      </w:tr>
      <w:tr w:rsidR="005D7758">
        <w:trPr>
          <w:trHeight w:val="419"/>
          <w:jc w:val="center"/>
        </w:trPr>
        <w:tc>
          <w:tcPr>
            <w:tcW w:w="1057" w:type="dxa"/>
            <w:gridSpan w:val="2"/>
            <w:tcBorders>
              <w:bottom w:val="single" w:sz="4" w:space="0" w:color="auto"/>
            </w:tcBorders>
            <w:vAlign w:val="center"/>
          </w:tcPr>
          <w:p w:rsidR="005D7758" w:rsidRDefault="00B331BB">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5D7758" w:rsidRDefault="00B331BB">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5D7758" w:rsidRDefault="00B331BB">
            <w:pPr>
              <w:rPr>
                <w:szCs w:val="24"/>
              </w:rPr>
            </w:pPr>
            <w:r>
              <w:rPr>
                <w:rFonts w:hint="eastAsia"/>
                <w:szCs w:val="24"/>
              </w:rPr>
              <w:t>不适用</w:t>
            </w:r>
          </w:p>
        </w:tc>
      </w:tr>
      <w:tr w:rsidR="005D7758">
        <w:trPr>
          <w:trHeight w:val="435"/>
          <w:jc w:val="center"/>
        </w:trPr>
        <w:tc>
          <w:tcPr>
            <w:tcW w:w="1057" w:type="dxa"/>
            <w:gridSpan w:val="2"/>
            <w:tcBorders>
              <w:top w:val="single" w:sz="4" w:space="0" w:color="auto"/>
            </w:tcBorders>
            <w:vAlign w:val="center"/>
          </w:tcPr>
          <w:p w:rsidR="005D7758" w:rsidRDefault="00B331BB">
            <w:pPr>
              <w:jc w:val="center"/>
              <w:rPr>
                <w:szCs w:val="24"/>
              </w:rPr>
            </w:pPr>
            <w:r>
              <w:rPr>
                <w:szCs w:val="24"/>
              </w:rPr>
              <w:t>19.5.2</w:t>
            </w:r>
          </w:p>
        </w:tc>
        <w:tc>
          <w:tcPr>
            <w:tcW w:w="2330" w:type="dxa"/>
            <w:tcBorders>
              <w:top w:val="single" w:sz="4" w:space="0" w:color="auto"/>
            </w:tcBorders>
            <w:vAlign w:val="center"/>
          </w:tcPr>
          <w:p w:rsidR="005D7758" w:rsidRDefault="00B331BB">
            <w:pPr>
              <w:jc w:val="center"/>
              <w:rPr>
                <w:szCs w:val="24"/>
              </w:rPr>
            </w:pPr>
            <w:r>
              <w:rPr>
                <w:rFonts w:hint="eastAsia"/>
                <w:szCs w:val="24"/>
              </w:rPr>
              <w:t>中标公示</w:t>
            </w:r>
          </w:p>
        </w:tc>
        <w:tc>
          <w:tcPr>
            <w:tcW w:w="5572" w:type="dxa"/>
            <w:gridSpan w:val="2"/>
            <w:tcBorders>
              <w:top w:val="single" w:sz="4" w:space="0" w:color="auto"/>
            </w:tcBorders>
            <w:vAlign w:val="center"/>
          </w:tcPr>
          <w:p w:rsidR="005D7758" w:rsidRDefault="00B331BB">
            <w:pPr>
              <w:rPr>
                <w:szCs w:val="24"/>
              </w:rPr>
            </w:pPr>
            <w:r>
              <w:rPr>
                <w:rFonts w:hint="eastAsia"/>
                <w:szCs w:val="24"/>
              </w:rPr>
              <w:t>确定中标人后，通过邮件或传真通知各投标人。</w:t>
            </w:r>
          </w:p>
        </w:tc>
      </w:tr>
      <w:tr w:rsidR="005D7758">
        <w:trPr>
          <w:cantSplit/>
          <w:trHeight w:val="600"/>
          <w:jc w:val="center"/>
        </w:trPr>
        <w:tc>
          <w:tcPr>
            <w:tcW w:w="8959" w:type="dxa"/>
            <w:gridSpan w:val="5"/>
            <w:vAlign w:val="center"/>
          </w:tcPr>
          <w:p w:rsidR="005D7758" w:rsidRDefault="00B331BB">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5D7758">
        <w:trPr>
          <w:cantSplit/>
          <w:trHeight w:val="600"/>
          <w:jc w:val="center"/>
        </w:trPr>
        <w:tc>
          <w:tcPr>
            <w:tcW w:w="1021" w:type="dxa"/>
            <w:vAlign w:val="center"/>
          </w:tcPr>
          <w:p w:rsidR="005D7758" w:rsidRDefault="00B331BB">
            <w:pPr>
              <w:jc w:val="center"/>
              <w:rPr>
                <w:szCs w:val="24"/>
              </w:rPr>
            </w:pPr>
            <w:r>
              <w:rPr>
                <w:szCs w:val="24"/>
              </w:rPr>
              <w:t>27.1</w:t>
            </w:r>
          </w:p>
        </w:tc>
        <w:tc>
          <w:tcPr>
            <w:tcW w:w="2409" w:type="dxa"/>
            <w:gridSpan w:val="3"/>
            <w:vAlign w:val="center"/>
          </w:tcPr>
          <w:p w:rsidR="005D7758" w:rsidRDefault="00B331BB">
            <w:pPr>
              <w:jc w:val="center"/>
              <w:rPr>
                <w:rFonts w:eastAsia="楷体_GB2312"/>
                <w:b/>
                <w:szCs w:val="24"/>
              </w:rPr>
            </w:pPr>
            <w:r>
              <w:rPr>
                <w:rFonts w:hint="eastAsia"/>
                <w:szCs w:val="24"/>
              </w:rPr>
              <w:t>履约保证金</w:t>
            </w:r>
          </w:p>
        </w:tc>
        <w:tc>
          <w:tcPr>
            <w:tcW w:w="5529" w:type="dxa"/>
            <w:vAlign w:val="center"/>
          </w:tcPr>
          <w:p w:rsidR="005D7758" w:rsidRDefault="00B331BB">
            <w:pPr>
              <w:snapToGrid w:val="0"/>
              <w:rPr>
                <w:szCs w:val="24"/>
              </w:rPr>
            </w:pPr>
            <w:r>
              <w:rPr>
                <w:rFonts w:hint="eastAsia"/>
                <w:szCs w:val="24"/>
              </w:rPr>
              <w:t>无</w:t>
            </w:r>
          </w:p>
        </w:tc>
      </w:tr>
      <w:tr w:rsidR="005D7758">
        <w:trPr>
          <w:cantSplit/>
          <w:trHeight w:val="600"/>
          <w:jc w:val="center"/>
        </w:trPr>
        <w:tc>
          <w:tcPr>
            <w:tcW w:w="8959" w:type="dxa"/>
            <w:gridSpan w:val="5"/>
            <w:vAlign w:val="center"/>
          </w:tcPr>
          <w:p w:rsidR="005D7758" w:rsidRDefault="00B331BB">
            <w:pPr>
              <w:jc w:val="center"/>
              <w:rPr>
                <w:rFonts w:eastAsia="楷体_GB2312"/>
                <w:b/>
                <w:szCs w:val="24"/>
              </w:rPr>
            </w:pPr>
            <w:r>
              <w:rPr>
                <w:rFonts w:eastAsia="楷体_GB2312"/>
                <w:b/>
                <w:szCs w:val="24"/>
              </w:rPr>
              <w:t>G</w:t>
            </w:r>
            <w:r>
              <w:rPr>
                <w:rFonts w:eastAsia="楷体_GB2312" w:hint="eastAsia"/>
                <w:b/>
                <w:szCs w:val="24"/>
              </w:rPr>
              <w:t>中标服务费</w:t>
            </w:r>
          </w:p>
        </w:tc>
      </w:tr>
      <w:tr w:rsidR="005D7758">
        <w:trPr>
          <w:trHeight w:val="600"/>
          <w:jc w:val="center"/>
        </w:trPr>
        <w:tc>
          <w:tcPr>
            <w:tcW w:w="1057" w:type="dxa"/>
            <w:gridSpan w:val="2"/>
            <w:vAlign w:val="center"/>
          </w:tcPr>
          <w:p w:rsidR="005D7758" w:rsidRDefault="00B331BB">
            <w:pPr>
              <w:jc w:val="center"/>
              <w:rPr>
                <w:szCs w:val="24"/>
              </w:rPr>
            </w:pPr>
            <w:r>
              <w:rPr>
                <w:szCs w:val="24"/>
              </w:rPr>
              <w:t>28.1</w:t>
            </w:r>
          </w:p>
        </w:tc>
        <w:tc>
          <w:tcPr>
            <w:tcW w:w="2330" w:type="dxa"/>
            <w:vAlign w:val="center"/>
          </w:tcPr>
          <w:p w:rsidR="005D7758" w:rsidRDefault="00B331BB">
            <w:pPr>
              <w:jc w:val="center"/>
              <w:rPr>
                <w:i/>
                <w:szCs w:val="24"/>
              </w:rPr>
            </w:pPr>
            <w:r>
              <w:rPr>
                <w:rFonts w:hint="eastAsia"/>
                <w:szCs w:val="24"/>
              </w:rPr>
              <w:t>中标服务费</w:t>
            </w:r>
          </w:p>
        </w:tc>
        <w:tc>
          <w:tcPr>
            <w:tcW w:w="5572" w:type="dxa"/>
            <w:gridSpan w:val="2"/>
            <w:vAlign w:val="center"/>
          </w:tcPr>
          <w:p w:rsidR="005D7758" w:rsidRDefault="00B331BB">
            <w:pPr>
              <w:jc w:val="center"/>
              <w:rPr>
                <w:szCs w:val="24"/>
              </w:rPr>
            </w:pPr>
            <w:r>
              <w:rPr>
                <w:rFonts w:hint="eastAsia"/>
                <w:szCs w:val="24"/>
              </w:rPr>
              <w:t>无</w:t>
            </w:r>
          </w:p>
        </w:tc>
      </w:tr>
      <w:tr w:rsidR="005D7758">
        <w:trPr>
          <w:trHeight w:val="600"/>
          <w:jc w:val="center"/>
        </w:trPr>
        <w:tc>
          <w:tcPr>
            <w:tcW w:w="8959" w:type="dxa"/>
            <w:gridSpan w:val="5"/>
            <w:vAlign w:val="center"/>
          </w:tcPr>
          <w:p w:rsidR="005D7758" w:rsidRDefault="00B331BB">
            <w:pPr>
              <w:jc w:val="center"/>
              <w:rPr>
                <w:szCs w:val="24"/>
              </w:rPr>
            </w:pPr>
            <w:r>
              <w:rPr>
                <w:rFonts w:eastAsia="楷体_GB2312"/>
                <w:b/>
                <w:szCs w:val="24"/>
              </w:rPr>
              <w:t xml:space="preserve">H  </w:t>
            </w:r>
            <w:r>
              <w:rPr>
                <w:rFonts w:eastAsia="楷体_GB2312" w:hint="eastAsia"/>
                <w:b/>
                <w:szCs w:val="24"/>
              </w:rPr>
              <w:t>需要补充的其它内容</w:t>
            </w:r>
          </w:p>
        </w:tc>
      </w:tr>
      <w:tr w:rsidR="005D7758">
        <w:trPr>
          <w:trHeight w:val="600"/>
          <w:jc w:val="center"/>
        </w:trPr>
        <w:tc>
          <w:tcPr>
            <w:tcW w:w="1057" w:type="dxa"/>
            <w:gridSpan w:val="2"/>
            <w:tcBorders>
              <w:bottom w:val="single" w:sz="12" w:space="0" w:color="333366"/>
            </w:tcBorders>
            <w:vAlign w:val="center"/>
          </w:tcPr>
          <w:p w:rsidR="005D7758" w:rsidRDefault="00B331BB">
            <w:pPr>
              <w:jc w:val="center"/>
              <w:rPr>
                <w:szCs w:val="24"/>
              </w:rPr>
            </w:pPr>
            <w:r>
              <w:rPr>
                <w:szCs w:val="24"/>
              </w:rPr>
              <w:t>29.1</w:t>
            </w:r>
          </w:p>
        </w:tc>
        <w:tc>
          <w:tcPr>
            <w:tcW w:w="2330" w:type="dxa"/>
            <w:tcBorders>
              <w:bottom w:val="single" w:sz="12" w:space="0" w:color="333366"/>
            </w:tcBorders>
            <w:vAlign w:val="center"/>
          </w:tcPr>
          <w:p w:rsidR="005D7758" w:rsidRDefault="00B331BB">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5D7758" w:rsidRDefault="00B331BB">
            <w:pPr>
              <w:jc w:val="center"/>
              <w:rPr>
                <w:szCs w:val="24"/>
              </w:rPr>
            </w:pPr>
            <w:r>
              <w:rPr>
                <w:szCs w:val="24"/>
              </w:rPr>
              <w:t>无</w:t>
            </w:r>
          </w:p>
        </w:tc>
      </w:tr>
    </w:tbl>
    <w:p w:rsidR="005D7758" w:rsidRDefault="00B331BB">
      <w:pPr>
        <w:widowControl/>
        <w:jc w:val="left"/>
        <w:sectPr w:rsidR="005D7758">
          <w:headerReference w:type="default" r:id="rId9"/>
          <w:footerReference w:type="default" r:id="rId10"/>
          <w:pgSz w:w="11907" w:h="16840"/>
          <w:pgMar w:top="1701" w:right="1871" w:bottom="1588" w:left="1871" w:header="851" w:footer="992" w:gutter="0"/>
          <w:cols w:space="720"/>
          <w:docGrid w:linePitch="326"/>
        </w:sectPr>
      </w:pPr>
      <w:r>
        <w:br w:type="page"/>
      </w:r>
    </w:p>
    <w:p w:rsidR="005D7758" w:rsidRDefault="00B331BB">
      <w:pPr>
        <w:pStyle w:val="1"/>
        <w:numPr>
          <w:ilvl w:val="0"/>
          <w:numId w:val="4"/>
        </w:numPr>
        <w:ind w:right="235"/>
        <w:jc w:val="center"/>
        <w:rPr>
          <w:rFonts w:ascii="黑体" w:eastAsia="黑体"/>
          <w:sz w:val="30"/>
        </w:rPr>
      </w:pPr>
      <w:bookmarkStart w:id="351" w:name="_Toc525135788"/>
      <w:bookmarkStart w:id="352" w:name="_Toc50970653"/>
      <w:bookmarkStart w:id="353" w:name="_Toc511372612"/>
      <w:r>
        <w:rPr>
          <w:rFonts w:ascii="黑体" w:eastAsia="黑体" w:hint="eastAsia"/>
          <w:sz w:val="30"/>
        </w:rPr>
        <w:lastRenderedPageBreak/>
        <w:t>合同资料表</w:t>
      </w:r>
      <w:bookmarkEnd w:id="351"/>
      <w:bookmarkEnd w:id="352"/>
      <w:bookmarkEnd w:id="353"/>
    </w:p>
    <w:p w:rsidR="005D7758" w:rsidRDefault="00B331BB">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5D7758">
        <w:trPr>
          <w:jc w:val="center"/>
        </w:trPr>
        <w:tc>
          <w:tcPr>
            <w:tcW w:w="2838" w:type="dxa"/>
            <w:vAlign w:val="center"/>
          </w:tcPr>
          <w:p w:rsidR="005D7758" w:rsidRDefault="00B331BB">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5D7758" w:rsidRDefault="00B331BB">
            <w:pPr>
              <w:jc w:val="center"/>
              <w:rPr>
                <w:rFonts w:ascii="宋体"/>
                <w:b/>
                <w:szCs w:val="24"/>
              </w:rPr>
            </w:pPr>
            <w:r>
              <w:rPr>
                <w:rFonts w:ascii="宋体" w:hAnsi="宋体" w:hint="eastAsia"/>
                <w:b/>
                <w:szCs w:val="24"/>
              </w:rPr>
              <w:t>内容</w:t>
            </w:r>
          </w:p>
        </w:tc>
      </w:tr>
      <w:tr w:rsidR="005D7758">
        <w:trPr>
          <w:trHeight w:val="1105"/>
          <w:jc w:val="center"/>
        </w:trPr>
        <w:tc>
          <w:tcPr>
            <w:tcW w:w="2838" w:type="dxa"/>
            <w:tcBorders>
              <w:bottom w:val="single" w:sz="4" w:space="0" w:color="auto"/>
            </w:tcBorders>
            <w:vAlign w:val="center"/>
          </w:tcPr>
          <w:p w:rsidR="005D7758" w:rsidRDefault="00B331BB">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5D7758" w:rsidRDefault="00B331BB">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5D7758" w:rsidRDefault="00B331BB">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5D7758">
        <w:trPr>
          <w:trHeight w:val="1121"/>
          <w:jc w:val="center"/>
        </w:trPr>
        <w:tc>
          <w:tcPr>
            <w:tcW w:w="2838" w:type="dxa"/>
            <w:tcBorders>
              <w:top w:val="single" w:sz="4" w:space="0" w:color="auto"/>
            </w:tcBorders>
          </w:tcPr>
          <w:p w:rsidR="005D7758" w:rsidRDefault="005D7758">
            <w:pPr>
              <w:spacing w:line="360" w:lineRule="auto"/>
              <w:rPr>
                <w:rFonts w:ascii="宋体"/>
                <w:szCs w:val="24"/>
              </w:rPr>
            </w:pPr>
          </w:p>
          <w:p w:rsidR="005D7758" w:rsidRDefault="00B331BB">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5D7758" w:rsidRDefault="00B331BB">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5D7758" w:rsidRDefault="005D7758">
            <w:pPr>
              <w:spacing w:line="280" w:lineRule="exact"/>
              <w:rPr>
                <w:rFonts w:ascii="宋体" w:hAnsi="宋体"/>
                <w:bCs/>
                <w:color w:val="000000" w:themeColor="text1"/>
                <w:szCs w:val="21"/>
              </w:rPr>
            </w:pPr>
          </w:p>
        </w:tc>
      </w:tr>
      <w:tr w:rsidR="005D7758">
        <w:trPr>
          <w:trHeight w:val="2124"/>
          <w:jc w:val="center"/>
        </w:trPr>
        <w:tc>
          <w:tcPr>
            <w:tcW w:w="2838" w:type="dxa"/>
          </w:tcPr>
          <w:p w:rsidR="005D7758" w:rsidRDefault="005D7758">
            <w:pPr>
              <w:spacing w:line="360" w:lineRule="auto"/>
              <w:rPr>
                <w:szCs w:val="24"/>
              </w:rPr>
            </w:pPr>
            <w:bookmarkStart w:id="354" w:name="_Toc224641698"/>
            <w:bookmarkStart w:id="355" w:name="_Toc224640641"/>
          </w:p>
          <w:p w:rsidR="005D7758" w:rsidRDefault="005D7758">
            <w:pPr>
              <w:spacing w:line="360" w:lineRule="auto"/>
              <w:rPr>
                <w:szCs w:val="24"/>
              </w:rPr>
            </w:pPr>
          </w:p>
          <w:p w:rsidR="005D7758" w:rsidRDefault="00B331BB">
            <w:pPr>
              <w:spacing w:line="360" w:lineRule="auto"/>
              <w:rPr>
                <w:szCs w:val="24"/>
              </w:rPr>
            </w:pPr>
            <w:r>
              <w:rPr>
                <w:rFonts w:hint="eastAsia"/>
                <w:szCs w:val="24"/>
              </w:rPr>
              <w:t>价款与支付</w:t>
            </w:r>
            <w:bookmarkEnd w:id="354"/>
            <w:bookmarkEnd w:id="355"/>
          </w:p>
        </w:tc>
        <w:tc>
          <w:tcPr>
            <w:tcW w:w="6088" w:type="dxa"/>
          </w:tcPr>
          <w:p w:rsidR="005D7758" w:rsidRDefault="00B331BB">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w:t>
            </w:r>
            <w:r w:rsidR="00D76433">
              <w:rPr>
                <w:rFonts w:ascii="宋体" w:hAnsi="宋体" w:hint="eastAsia"/>
                <w:bCs/>
                <w:color w:val="000000" w:themeColor="text1"/>
                <w:szCs w:val="21"/>
              </w:rPr>
              <w:t>商业</w:t>
            </w:r>
            <w:r>
              <w:rPr>
                <w:rFonts w:ascii="宋体" w:hAnsi="宋体" w:hint="eastAsia"/>
                <w:bCs/>
                <w:color w:val="000000" w:themeColor="text1"/>
                <w:szCs w:val="21"/>
              </w:rPr>
              <w:t>承兑</w:t>
            </w:r>
          </w:p>
          <w:p w:rsidR="005D7758" w:rsidRDefault="00B331BB">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5D7758">
        <w:trPr>
          <w:trHeight w:val="642"/>
          <w:jc w:val="center"/>
        </w:trPr>
        <w:tc>
          <w:tcPr>
            <w:tcW w:w="2838" w:type="dxa"/>
            <w:vAlign w:val="center"/>
          </w:tcPr>
          <w:p w:rsidR="005D7758" w:rsidRDefault="00B331BB">
            <w:pPr>
              <w:rPr>
                <w:rFonts w:ascii="宋体"/>
                <w:szCs w:val="24"/>
              </w:rPr>
            </w:pPr>
            <w:bookmarkStart w:id="356" w:name="_Toc224640643"/>
            <w:bookmarkStart w:id="357" w:name="_Toc224641700"/>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5D7758" w:rsidRDefault="00B331BB">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5D7758" w:rsidRDefault="005D7758">
      <w:pPr>
        <w:sectPr w:rsidR="005D7758">
          <w:headerReference w:type="default" r:id="rId11"/>
          <w:pgSz w:w="11907" w:h="16840"/>
          <w:pgMar w:top="1701" w:right="1871" w:bottom="1588" w:left="1871" w:header="851" w:footer="992" w:gutter="0"/>
          <w:cols w:space="720"/>
          <w:docGrid w:linePitch="312"/>
        </w:sectPr>
      </w:pPr>
    </w:p>
    <w:p w:rsidR="005D7758" w:rsidRDefault="00B331BB">
      <w:pPr>
        <w:pStyle w:val="1"/>
        <w:numPr>
          <w:ilvl w:val="0"/>
          <w:numId w:val="4"/>
        </w:numPr>
        <w:ind w:right="235"/>
        <w:jc w:val="center"/>
        <w:rPr>
          <w:rFonts w:ascii="黑体" w:eastAsia="黑体"/>
          <w:sz w:val="30"/>
        </w:rPr>
      </w:pPr>
      <w:bookmarkStart w:id="358" w:name="_Toc45980780"/>
      <w:bookmarkStart w:id="359" w:name="_Toc47195346"/>
      <w:bookmarkStart w:id="360" w:name="_Toc50970654"/>
      <w:r>
        <w:rPr>
          <w:rFonts w:ascii="黑体" w:eastAsia="黑体" w:hint="eastAsia"/>
          <w:sz w:val="30"/>
        </w:rPr>
        <w:lastRenderedPageBreak/>
        <w:t>投标文件格式</w:t>
      </w:r>
      <w:bookmarkEnd w:id="358"/>
      <w:bookmarkEnd w:id="359"/>
      <w:bookmarkEnd w:id="360"/>
    </w:p>
    <w:p w:rsidR="005D7758" w:rsidRDefault="00B331BB">
      <w:pPr>
        <w:pStyle w:val="3"/>
        <w:rPr>
          <w:color w:val="000000"/>
        </w:rPr>
      </w:pPr>
      <w:bookmarkStart w:id="361" w:name="_Toc45980781"/>
      <w:bookmarkStart w:id="362" w:name="_Toc47195347"/>
      <w:r>
        <w:rPr>
          <w:rFonts w:hint="eastAsia"/>
          <w:color w:val="000000"/>
        </w:rPr>
        <w:t>附件一</w:t>
      </w:r>
      <w:bookmarkEnd w:id="361"/>
      <w:bookmarkEnd w:id="362"/>
    </w:p>
    <w:p w:rsidR="005D7758" w:rsidRDefault="005D7758">
      <w:pPr>
        <w:spacing w:line="360" w:lineRule="auto"/>
        <w:jc w:val="center"/>
        <w:rPr>
          <w:rFonts w:ascii="宋体"/>
          <w:b/>
          <w:color w:val="000000"/>
          <w:sz w:val="28"/>
        </w:rPr>
      </w:pPr>
    </w:p>
    <w:p w:rsidR="005D7758" w:rsidRDefault="00B331BB">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jc w:val="center"/>
        <w:rPr>
          <w:rFonts w:ascii="宋体" w:hAnsi="宋体"/>
          <w:color w:val="000000"/>
          <w:sz w:val="72"/>
          <w:szCs w:val="72"/>
        </w:rPr>
      </w:pPr>
    </w:p>
    <w:p w:rsidR="005D7758" w:rsidRDefault="00B331BB">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B331BB">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5D7758" w:rsidRDefault="00B331BB">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5D7758" w:rsidRDefault="005D7758">
      <w:pPr>
        <w:spacing w:line="360" w:lineRule="auto"/>
        <w:jc w:val="center"/>
        <w:rPr>
          <w:rFonts w:ascii="宋体"/>
          <w:b/>
          <w:color w:val="000000"/>
          <w:sz w:val="28"/>
        </w:rPr>
      </w:pPr>
    </w:p>
    <w:p w:rsidR="005D7758" w:rsidRDefault="00B331BB">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5D7758" w:rsidRDefault="005D7758">
      <w:pPr>
        <w:spacing w:line="360" w:lineRule="auto"/>
        <w:jc w:val="center"/>
        <w:rPr>
          <w:rFonts w:ascii="宋体"/>
          <w:b/>
          <w:color w:val="000000"/>
          <w:sz w:val="28"/>
        </w:rPr>
      </w:pPr>
    </w:p>
    <w:p w:rsidR="005D7758" w:rsidRDefault="00B331BB">
      <w:pPr>
        <w:pStyle w:val="3"/>
        <w:jc w:val="center"/>
        <w:rPr>
          <w:color w:val="000000"/>
        </w:rPr>
      </w:pPr>
      <w:r>
        <w:rPr>
          <w:rFonts w:ascii="宋体"/>
          <w:b w:val="0"/>
          <w:color w:val="000000"/>
          <w:sz w:val="28"/>
        </w:rPr>
        <w:br w:type="page"/>
      </w:r>
      <w:bookmarkStart w:id="363" w:name="_Toc47195348"/>
      <w:bookmarkStart w:id="364" w:name="_Toc45980782"/>
      <w:r>
        <w:rPr>
          <w:rFonts w:hint="eastAsia"/>
          <w:color w:val="000000"/>
        </w:rPr>
        <w:lastRenderedPageBreak/>
        <w:t>资格声明</w:t>
      </w:r>
      <w:bookmarkEnd w:id="363"/>
      <w:bookmarkEnd w:id="364"/>
    </w:p>
    <w:p w:rsidR="005D7758" w:rsidRDefault="005D7758">
      <w:pPr>
        <w:spacing w:line="560" w:lineRule="exact"/>
        <w:ind w:left="1360" w:hangingChars="400" w:hanging="1360"/>
        <w:jc w:val="center"/>
        <w:rPr>
          <w:rFonts w:ascii="黑体" w:eastAsia="黑体"/>
          <w:color w:val="000000"/>
          <w:sz w:val="34"/>
          <w:szCs w:val="34"/>
        </w:rPr>
      </w:pPr>
    </w:p>
    <w:p w:rsidR="005D7758" w:rsidRDefault="00B331BB">
      <w:pPr>
        <w:spacing w:line="560" w:lineRule="exact"/>
        <w:ind w:left="960" w:hangingChars="400" w:hanging="960"/>
        <w:rPr>
          <w:color w:val="000000"/>
        </w:rPr>
      </w:pPr>
      <w:r>
        <w:rPr>
          <w:color w:val="000000"/>
        </w:rPr>
        <w:t>致：</w:t>
      </w:r>
      <w:r>
        <w:rPr>
          <w:rFonts w:hint="eastAsia"/>
          <w:color w:val="000000"/>
          <w:u w:val="single"/>
        </w:rPr>
        <w:t xml:space="preserve">                    </w:t>
      </w:r>
    </w:p>
    <w:p w:rsidR="005D7758" w:rsidRDefault="00B331BB">
      <w:pPr>
        <w:spacing w:line="560" w:lineRule="exact"/>
        <w:ind w:left="960" w:hangingChars="400" w:hanging="960"/>
        <w:rPr>
          <w:color w:val="000000"/>
        </w:rPr>
      </w:pPr>
      <w:r>
        <w:rPr>
          <w:color w:val="000000"/>
        </w:rPr>
        <w:t xml:space="preserve">    </w:t>
      </w:r>
    </w:p>
    <w:p w:rsidR="005D7758" w:rsidRDefault="00B331BB">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5D7758" w:rsidRDefault="005D7758">
      <w:pPr>
        <w:spacing w:line="560" w:lineRule="exact"/>
        <w:ind w:left="960" w:hangingChars="400" w:hanging="960"/>
        <w:rPr>
          <w:color w:val="000000"/>
        </w:rPr>
      </w:pPr>
    </w:p>
    <w:p w:rsidR="005D7758" w:rsidRDefault="005D7758">
      <w:pPr>
        <w:spacing w:line="560" w:lineRule="exact"/>
        <w:ind w:left="960" w:hangingChars="400" w:hanging="960"/>
        <w:rPr>
          <w:color w:val="000000"/>
        </w:rPr>
      </w:pP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B331BB">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5D7758" w:rsidRDefault="00B331BB">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5D7758" w:rsidRDefault="00B331BB">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5D7758" w:rsidRDefault="00B331BB">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5D7758" w:rsidRDefault="00B331BB">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5D7758" w:rsidRDefault="005D7758">
      <w:pPr>
        <w:spacing w:line="580" w:lineRule="exact"/>
        <w:ind w:left="960" w:hangingChars="400" w:hanging="960"/>
        <w:rPr>
          <w:color w:val="000000"/>
        </w:rPr>
      </w:pPr>
    </w:p>
    <w:p w:rsidR="005D7758" w:rsidRDefault="005D7758">
      <w:pPr>
        <w:spacing w:line="580" w:lineRule="exact"/>
        <w:ind w:left="960" w:hangingChars="400" w:hanging="960"/>
        <w:rPr>
          <w:color w:val="000000"/>
        </w:rPr>
      </w:pPr>
    </w:p>
    <w:p w:rsidR="005D7758" w:rsidRDefault="005D7758">
      <w:pPr>
        <w:spacing w:line="580" w:lineRule="exact"/>
        <w:ind w:left="960" w:hangingChars="400" w:hanging="960"/>
        <w:rPr>
          <w:color w:val="000000"/>
        </w:rPr>
      </w:pPr>
    </w:p>
    <w:p w:rsidR="005D7758" w:rsidRDefault="00B331BB">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5D7758" w:rsidRDefault="005D7758">
      <w:pPr>
        <w:spacing w:line="360" w:lineRule="auto"/>
        <w:ind w:firstLineChars="200" w:firstLine="480"/>
        <w:rPr>
          <w:rFonts w:ascii="宋体" w:hAnsi="宋体"/>
          <w:color w:val="000000"/>
          <w:szCs w:val="21"/>
        </w:rPr>
      </w:pP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5D7758" w:rsidRDefault="00B331BB">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5D7758" w:rsidRDefault="00B331BB">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B331BB">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5D7758" w:rsidRDefault="005D7758">
      <w:pPr>
        <w:spacing w:line="360" w:lineRule="auto"/>
        <w:ind w:firstLineChars="2150" w:firstLine="5160"/>
        <w:rPr>
          <w:rFonts w:ascii="宋体" w:hAnsi="宋体"/>
          <w:color w:val="000000"/>
          <w:szCs w:val="21"/>
          <w:u w:val="single"/>
        </w:rPr>
      </w:pPr>
    </w:p>
    <w:p w:rsidR="005D7758" w:rsidRDefault="00B331BB">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5D7758" w:rsidRDefault="00B331BB">
      <w:pPr>
        <w:spacing w:line="360" w:lineRule="auto"/>
        <w:rPr>
          <w:rFonts w:ascii="宋体" w:hAnsi="宋体"/>
          <w:color w:val="000000"/>
          <w:szCs w:val="21"/>
        </w:rPr>
      </w:pPr>
      <w:r>
        <w:rPr>
          <w:rFonts w:ascii="宋体" w:hAnsi="宋体"/>
          <w:color w:val="000000"/>
          <w:szCs w:val="21"/>
        </w:rPr>
        <w:br w:type="page"/>
      </w:r>
    </w:p>
    <w:p w:rsidR="005D7758" w:rsidRDefault="00B331BB">
      <w:pPr>
        <w:pStyle w:val="3"/>
        <w:jc w:val="center"/>
        <w:rPr>
          <w:color w:val="000000"/>
        </w:rPr>
      </w:pPr>
      <w:bookmarkStart w:id="367" w:name="_Toc45980784"/>
      <w:bookmarkStart w:id="368" w:name="_Toc47195350"/>
      <w:r>
        <w:rPr>
          <w:rFonts w:hint="eastAsia"/>
          <w:color w:val="000000"/>
        </w:rPr>
        <w:lastRenderedPageBreak/>
        <w:t>（二）法人授权委托书</w:t>
      </w:r>
      <w:bookmarkEnd w:id="367"/>
      <w:bookmarkEnd w:id="368"/>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rPr>
          <w:rFonts w:ascii="宋体"/>
          <w:color w:val="000000"/>
        </w:rPr>
      </w:pPr>
      <w:r>
        <w:rPr>
          <w:rFonts w:hint="eastAsia"/>
          <w:color w:val="000000"/>
        </w:rPr>
        <w:t>致：</w:t>
      </w:r>
      <w:r>
        <w:rPr>
          <w:color w:val="000000"/>
        </w:rPr>
        <w:t>______________________</w:t>
      </w:r>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5D7758" w:rsidRDefault="00B331BB">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5D7758" w:rsidRDefault="00B331BB">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5D7758" w:rsidRDefault="005D7758">
      <w:pPr>
        <w:spacing w:line="360" w:lineRule="auto"/>
        <w:rPr>
          <w:rFonts w:ascii="宋体"/>
          <w:color w:val="000000"/>
        </w:rPr>
      </w:pPr>
    </w:p>
    <w:p w:rsidR="005D7758" w:rsidRDefault="00B331BB">
      <w:pPr>
        <w:spacing w:line="360" w:lineRule="auto"/>
        <w:rPr>
          <w:rFonts w:ascii="宋体"/>
          <w:color w:val="000000"/>
        </w:rPr>
      </w:pPr>
      <w:r>
        <w:rPr>
          <w:rFonts w:ascii="宋体"/>
          <w:color w:val="000000"/>
        </w:rPr>
        <w:t xml:space="preserve">     </w:t>
      </w:r>
      <w:r>
        <w:rPr>
          <w:rFonts w:ascii="宋体" w:hint="eastAsia"/>
          <w:color w:val="000000"/>
        </w:rPr>
        <w:t xml:space="preserve">　　　　　　　　　　　　　　</w:t>
      </w:r>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B331BB">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5D7758" w:rsidRDefault="00B331BB">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5D7758" w:rsidRDefault="00B331BB">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5D7758" w:rsidRDefault="00B331BB">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B331BB">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rPr>
          <w:lang w:val="zh-CN"/>
        </w:rPr>
      </w:pPr>
    </w:p>
    <w:p w:rsidR="005D7758" w:rsidRDefault="005D7758">
      <w:pPr>
        <w:spacing w:line="440" w:lineRule="exact"/>
        <w:rPr>
          <w:color w:val="000000"/>
        </w:rPr>
      </w:pPr>
    </w:p>
    <w:p w:rsidR="005D7758" w:rsidRDefault="00B331BB">
      <w:pPr>
        <w:spacing w:line="440" w:lineRule="exact"/>
        <w:rPr>
          <w:color w:val="000000"/>
        </w:rPr>
      </w:pPr>
      <w:r>
        <w:rPr>
          <w:color w:val="000000"/>
        </w:rPr>
        <w:lastRenderedPageBreak/>
        <w:br w:type="page"/>
      </w:r>
    </w:p>
    <w:p w:rsidR="005D7758" w:rsidRDefault="00B331BB">
      <w:pPr>
        <w:pStyle w:val="3"/>
        <w:spacing w:before="0" w:after="0"/>
        <w:rPr>
          <w:color w:val="000000"/>
        </w:rPr>
      </w:pPr>
      <w:bookmarkStart w:id="370" w:name="_Toc45980788"/>
      <w:bookmarkStart w:id="371" w:name="_Toc47195355"/>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数量</w:t>
            </w:r>
          </w:p>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总造价</w:t>
            </w:r>
          </w:p>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B331BB">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r w:rsidR="005D775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360" w:lineRule="auto"/>
              <w:jc w:val="center"/>
              <w:rPr>
                <w:rFonts w:eastAsia="仿宋_GB2312"/>
                <w:color w:val="000000"/>
                <w:sz w:val="32"/>
              </w:rPr>
            </w:pPr>
          </w:p>
        </w:tc>
      </w:tr>
    </w:tbl>
    <w:p w:rsidR="005D7758" w:rsidRDefault="00B331BB">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5D7758" w:rsidRDefault="00B331BB">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5D7758">
        <w:trPr>
          <w:jc w:val="center"/>
        </w:trPr>
        <w:tc>
          <w:tcPr>
            <w:tcW w:w="1418" w:type="dxa"/>
          </w:tcPr>
          <w:p w:rsidR="005D7758" w:rsidRDefault="00B331BB">
            <w:pPr>
              <w:spacing w:line="360" w:lineRule="auto"/>
              <w:jc w:val="center"/>
              <w:rPr>
                <w:color w:val="000000"/>
              </w:rPr>
            </w:pPr>
            <w:r>
              <w:rPr>
                <w:rFonts w:hint="eastAsia"/>
                <w:color w:val="000000"/>
              </w:rPr>
              <w:t>会计年度</w:t>
            </w:r>
          </w:p>
        </w:tc>
        <w:tc>
          <w:tcPr>
            <w:tcW w:w="1420" w:type="dxa"/>
          </w:tcPr>
          <w:p w:rsidR="005D7758" w:rsidRDefault="00B331BB">
            <w:pPr>
              <w:spacing w:line="360" w:lineRule="auto"/>
              <w:jc w:val="center"/>
              <w:rPr>
                <w:color w:val="000000"/>
              </w:rPr>
            </w:pPr>
            <w:r>
              <w:rPr>
                <w:rFonts w:hint="eastAsia"/>
                <w:color w:val="000000"/>
              </w:rPr>
              <w:t>营业额</w:t>
            </w:r>
          </w:p>
        </w:tc>
        <w:tc>
          <w:tcPr>
            <w:tcW w:w="1421" w:type="dxa"/>
          </w:tcPr>
          <w:p w:rsidR="005D7758" w:rsidRDefault="00B331BB">
            <w:pPr>
              <w:spacing w:line="360" w:lineRule="auto"/>
              <w:jc w:val="center"/>
              <w:rPr>
                <w:color w:val="000000"/>
              </w:rPr>
            </w:pPr>
            <w:r>
              <w:rPr>
                <w:rFonts w:hint="eastAsia"/>
                <w:color w:val="000000"/>
              </w:rPr>
              <w:t>利润</w:t>
            </w:r>
          </w:p>
        </w:tc>
        <w:tc>
          <w:tcPr>
            <w:tcW w:w="1421" w:type="dxa"/>
          </w:tcPr>
          <w:p w:rsidR="005D7758" w:rsidRDefault="00B331BB">
            <w:pPr>
              <w:spacing w:line="360" w:lineRule="auto"/>
              <w:jc w:val="center"/>
              <w:rPr>
                <w:color w:val="000000"/>
              </w:rPr>
            </w:pPr>
            <w:r>
              <w:rPr>
                <w:rFonts w:hint="eastAsia"/>
                <w:color w:val="000000"/>
              </w:rPr>
              <w:t>纳税</w:t>
            </w:r>
          </w:p>
        </w:tc>
        <w:tc>
          <w:tcPr>
            <w:tcW w:w="1421" w:type="dxa"/>
          </w:tcPr>
          <w:p w:rsidR="005D7758" w:rsidRDefault="00B331BB">
            <w:pPr>
              <w:spacing w:line="360" w:lineRule="auto"/>
              <w:jc w:val="center"/>
              <w:rPr>
                <w:color w:val="000000"/>
              </w:rPr>
            </w:pPr>
            <w:r>
              <w:rPr>
                <w:rFonts w:hint="eastAsia"/>
                <w:color w:val="000000"/>
              </w:rPr>
              <w:t>审计单位</w:t>
            </w:r>
          </w:p>
        </w:tc>
        <w:tc>
          <w:tcPr>
            <w:tcW w:w="1421" w:type="dxa"/>
          </w:tcPr>
          <w:p w:rsidR="005D7758" w:rsidRDefault="00B331BB">
            <w:pPr>
              <w:spacing w:line="360" w:lineRule="auto"/>
              <w:jc w:val="center"/>
              <w:rPr>
                <w:color w:val="000000"/>
              </w:rPr>
            </w:pPr>
            <w:r>
              <w:rPr>
                <w:rFonts w:hint="eastAsia"/>
                <w:color w:val="000000"/>
              </w:rPr>
              <w:t>备注</w:t>
            </w:r>
          </w:p>
        </w:tc>
      </w:tr>
      <w:tr w:rsidR="005D7758">
        <w:trPr>
          <w:trHeight w:val="1146"/>
          <w:jc w:val="center"/>
        </w:trPr>
        <w:tc>
          <w:tcPr>
            <w:tcW w:w="1418" w:type="dxa"/>
          </w:tcPr>
          <w:p w:rsidR="005D7758" w:rsidRDefault="005D7758">
            <w:pPr>
              <w:spacing w:line="360" w:lineRule="auto"/>
              <w:jc w:val="center"/>
              <w:rPr>
                <w:color w:val="000000"/>
              </w:rPr>
            </w:pPr>
          </w:p>
        </w:tc>
        <w:tc>
          <w:tcPr>
            <w:tcW w:w="1420"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r>
      <w:tr w:rsidR="005D7758">
        <w:trPr>
          <w:trHeight w:val="1090"/>
          <w:jc w:val="center"/>
        </w:trPr>
        <w:tc>
          <w:tcPr>
            <w:tcW w:w="1418" w:type="dxa"/>
          </w:tcPr>
          <w:p w:rsidR="005D7758" w:rsidRDefault="005D7758">
            <w:pPr>
              <w:spacing w:line="360" w:lineRule="auto"/>
              <w:jc w:val="center"/>
              <w:rPr>
                <w:color w:val="000000"/>
              </w:rPr>
            </w:pPr>
          </w:p>
        </w:tc>
        <w:tc>
          <w:tcPr>
            <w:tcW w:w="1420"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r>
      <w:tr w:rsidR="005D7758">
        <w:trPr>
          <w:trHeight w:val="1076"/>
          <w:jc w:val="center"/>
        </w:trPr>
        <w:tc>
          <w:tcPr>
            <w:tcW w:w="1418" w:type="dxa"/>
          </w:tcPr>
          <w:p w:rsidR="005D7758" w:rsidRDefault="005D7758">
            <w:pPr>
              <w:spacing w:line="360" w:lineRule="auto"/>
              <w:jc w:val="center"/>
              <w:rPr>
                <w:color w:val="000000"/>
              </w:rPr>
            </w:pPr>
          </w:p>
        </w:tc>
        <w:tc>
          <w:tcPr>
            <w:tcW w:w="1420"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c>
          <w:tcPr>
            <w:tcW w:w="1421" w:type="dxa"/>
          </w:tcPr>
          <w:p w:rsidR="005D7758" w:rsidRDefault="005D7758">
            <w:pPr>
              <w:spacing w:line="360" w:lineRule="auto"/>
              <w:jc w:val="center"/>
              <w:rPr>
                <w:color w:val="000000"/>
              </w:rPr>
            </w:pPr>
          </w:p>
        </w:tc>
      </w:tr>
    </w:tbl>
    <w:p w:rsidR="005D7758" w:rsidRDefault="005D7758">
      <w:pPr>
        <w:spacing w:line="360" w:lineRule="auto"/>
        <w:rPr>
          <w:color w:val="000000"/>
        </w:rPr>
      </w:pPr>
    </w:p>
    <w:p w:rsidR="005D7758" w:rsidRDefault="005D7758">
      <w:pPr>
        <w:spacing w:line="360" w:lineRule="auto"/>
        <w:rPr>
          <w:color w:val="000000"/>
        </w:rPr>
      </w:pP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5D7758">
      <w:pPr>
        <w:spacing w:line="360" w:lineRule="auto"/>
        <w:jc w:val="right"/>
        <w:rPr>
          <w:color w:val="000000"/>
        </w:rPr>
      </w:pPr>
    </w:p>
    <w:p w:rsidR="005D7758" w:rsidRDefault="00B331BB">
      <w:pPr>
        <w:pStyle w:val="3"/>
        <w:spacing w:before="0" w:after="0"/>
        <w:rPr>
          <w:color w:val="000000"/>
        </w:rPr>
      </w:pPr>
      <w:r>
        <w:rPr>
          <w:color w:val="000000"/>
        </w:rPr>
        <w:br w:type="page"/>
      </w: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5D7758" w:rsidRDefault="00B331BB">
      <w:pPr>
        <w:spacing w:line="360" w:lineRule="auto"/>
        <w:ind w:firstLineChars="202" w:firstLine="566"/>
        <w:rPr>
          <w:rFonts w:ascii="宋体"/>
          <w:color w:val="000000"/>
          <w:sz w:val="28"/>
        </w:rPr>
      </w:pPr>
      <w:r>
        <w:rPr>
          <w:rFonts w:ascii="宋体" w:hint="eastAsia"/>
          <w:color w:val="000000"/>
          <w:sz w:val="28"/>
        </w:rPr>
        <w:t>1、银行资信证明</w:t>
      </w:r>
    </w:p>
    <w:p w:rsidR="005D7758" w:rsidRDefault="00B331BB">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5D7758" w:rsidRDefault="00B331BB">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5D7758" w:rsidRDefault="00B331BB">
      <w:pPr>
        <w:spacing w:line="360" w:lineRule="auto"/>
        <w:ind w:firstLineChars="202" w:firstLine="566"/>
        <w:rPr>
          <w:rFonts w:ascii="宋体"/>
          <w:color w:val="000000"/>
          <w:sz w:val="28"/>
        </w:rPr>
      </w:pPr>
      <w:r>
        <w:rPr>
          <w:rFonts w:ascii="宋体" w:hint="eastAsia"/>
          <w:color w:val="000000"/>
          <w:sz w:val="28"/>
        </w:rPr>
        <w:t>4、国际体系注册证书（如果有）</w:t>
      </w:r>
    </w:p>
    <w:p w:rsidR="005D7758" w:rsidRDefault="00B331BB">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5D7758" w:rsidRDefault="00B331BB">
      <w:pPr>
        <w:spacing w:line="360" w:lineRule="auto"/>
        <w:ind w:firstLineChars="202" w:firstLine="566"/>
        <w:rPr>
          <w:rFonts w:ascii="宋体"/>
          <w:color w:val="000000"/>
          <w:sz w:val="28"/>
        </w:rPr>
      </w:pPr>
      <w:r>
        <w:rPr>
          <w:rFonts w:ascii="宋体" w:hint="eastAsia"/>
          <w:color w:val="000000"/>
          <w:sz w:val="28"/>
        </w:rPr>
        <w:t>6、主要用户使用情况反映</w:t>
      </w:r>
    </w:p>
    <w:p w:rsidR="005D7758" w:rsidRDefault="00B331BB">
      <w:pPr>
        <w:spacing w:line="360" w:lineRule="auto"/>
        <w:ind w:firstLineChars="202" w:firstLine="566"/>
        <w:rPr>
          <w:rFonts w:ascii="宋体"/>
          <w:color w:val="000000"/>
          <w:sz w:val="28"/>
        </w:rPr>
      </w:pPr>
      <w:r>
        <w:rPr>
          <w:rFonts w:ascii="宋体" w:hint="eastAsia"/>
          <w:color w:val="000000"/>
          <w:sz w:val="28"/>
        </w:rPr>
        <w:t>7、需要提供的其他资料</w:t>
      </w:r>
    </w:p>
    <w:p w:rsidR="005D7758" w:rsidRDefault="005D7758">
      <w:pPr>
        <w:spacing w:line="360" w:lineRule="auto"/>
        <w:ind w:firstLineChars="202" w:firstLine="566"/>
        <w:rPr>
          <w:rFonts w:ascii="宋体"/>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5D7758">
      <w:pPr>
        <w:spacing w:line="360" w:lineRule="auto"/>
        <w:jc w:val="left"/>
        <w:rPr>
          <w:rFonts w:ascii="宋体"/>
          <w:b/>
          <w:color w:val="000000"/>
          <w:sz w:val="28"/>
        </w:rPr>
      </w:pPr>
    </w:p>
    <w:p w:rsidR="005D7758" w:rsidRDefault="00B331BB">
      <w:pPr>
        <w:pStyle w:val="3"/>
        <w:spacing w:before="0" w:after="0"/>
        <w:rPr>
          <w:rFonts w:ascii="黑体" w:eastAsia="黑体" w:hAnsi="黑体"/>
          <w:b w:val="0"/>
          <w:color w:val="000000"/>
          <w:sz w:val="28"/>
        </w:rPr>
      </w:pPr>
      <w:bookmarkStart w:id="376" w:name="_Toc47195358"/>
      <w:bookmarkStart w:id="377" w:name="_Toc45980791"/>
      <w:r>
        <w:rPr>
          <w:rFonts w:hint="eastAsia"/>
          <w:color w:val="000000"/>
        </w:rPr>
        <w:lastRenderedPageBreak/>
        <w:t>附件二</w:t>
      </w:r>
      <w:bookmarkEnd w:id="376"/>
      <w:bookmarkEnd w:id="377"/>
    </w:p>
    <w:p w:rsidR="005D7758" w:rsidRDefault="005D7758">
      <w:pPr>
        <w:spacing w:line="360" w:lineRule="auto"/>
        <w:jc w:val="center"/>
        <w:rPr>
          <w:rFonts w:ascii="宋体"/>
          <w:b/>
          <w:color w:val="000000"/>
          <w:sz w:val="28"/>
        </w:rPr>
      </w:pPr>
    </w:p>
    <w:p w:rsidR="005D7758" w:rsidRDefault="00B331BB">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5D7758" w:rsidRDefault="00B331BB">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jc w:val="center"/>
        <w:rPr>
          <w:rFonts w:ascii="宋体" w:hAnsi="宋体"/>
          <w:color w:val="000000"/>
          <w:sz w:val="72"/>
          <w:szCs w:val="72"/>
        </w:rPr>
      </w:pPr>
    </w:p>
    <w:p w:rsidR="005D7758" w:rsidRDefault="00B331BB">
      <w:pPr>
        <w:spacing w:line="360" w:lineRule="auto"/>
        <w:jc w:val="center"/>
        <w:rPr>
          <w:rFonts w:ascii="宋体" w:hAnsi="宋体"/>
          <w:color w:val="000000"/>
          <w:sz w:val="72"/>
          <w:szCs w:val="72"/>
        </w:rPr>
      </w:pPr>
      <w:r>
        <w:rPr>
          <w:rFonts w:ascii="宋体" w:hAnsi="宋体" w:hint="eastAsia"/>
          <w:color w:val="000000"/>
          <w:sz w:val="72"/>
          <w:szCs w:val="72"/>
        </w:rPr>
        <w:t>投标文件（技术标）</w:t>
      </w: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B331BB">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5D7758" w:rsidRDefault="00B331BB">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5D7758" w:rsidRDefault="005D7758">
      <w:pPr>
        <w:spacing w:line="360" w:lineRule="auto"/>
        <w:jc w:val="center"/>
        <w:rPr>
          <w:rFonts w:ascii="宋体"/>
          <w:b/>
          <w:color w:val="000000"/>
          <w:sz w:val="28"/>
        </w:rPr>
      </w:pPr>
    </w:p>
    <w:p w:rsidR="005D7758" w:rsidRDefault="00B331BB">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B331BB">
      <w:pPr>
        <w:pStyle w:val="3"/>
        <w:spacing w:before="0" w:after="0"/>
        <w:jc w:val="center"/>
        <w:rPr>
          <w:color w:val="000000"/>
        </w:rPr>
      </w:pPr>
      <w:bookmarkStart w:id="378" w:name="_Toc47195359"/>
      <w:bookmarkStart w:id="379" w:name="_Toc46066060"/>
      <w:bookmarkStart w:id="380" w:name="_Toc45980792"/>
      <w:r>
        <w:rPr>
          <w:rFonts w:hint="eastAsia"/>
          <w:color w:val="000000"/>
        </w:rPr>
        <w:t>（一）技术规格偏离表</w:t>
      </w:r>
      <w:bookmarkEnd w:id="378"/>
      <w:bookmarkEnd w:id="379"/>
    </w:p>
    <w:p w:rsidR="005D7758" w:rsidRDefault="00B331BB">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5D7758" w:rsidRDefault="00B331BB">
      <w:pPr>
        <w:snapToGrid w:val="0"/>
        <w:spacing w:line="360" w:lineRule="auto"/>
        <w:rPr>
          <w:rFonts w:ascii="楷体_GB2312" w:eastAsia="楷体_GB2312"/>
          <w:color w:val="000000"/>
          <w:u w:val="single"/>
        </w:rPr>
      </w:pPr>
      <w:r>
        <w:rPr>
          <w:rFonts w:ascii="宋体" w:hAnsi="宋体" w:hint="eastAsia"/>
          <w:color w:val="000000"/>
        </w:rPr>
        <w:lastRenderedPageBreak/>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40"/>
        <w:gridCol w:w="1440"/>
        <w:gridCol w:w="1440"/>
        <w:gridCol w:w="1338"/>
        <w:gridCol w:w="1028"/>
        <w:gridCol w:w="925"/>
      </w:tblGrid>
      <w:tr w:rsidR="005D7758">
        <w:trPr>
          <w:cantSplit/>
        </w:trPr>
        <w:tc>
          <w:tcPr>
            <w:tcW w:w="770"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备件名称</w:t>
            </w:r>
          </w:p>
        </w:tc>
        <w:tc>
          <w:tcPr>
            <w:tcW w:w="1440"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招标文件</w:t>
            </w:r>
          </w:p>
          <w:p w:rsidR="005D7758" w:rsidRDefault="00B331BB">
            <w:pPr>
              <w:jc w:val="center"/>
              <w:rPr>
                <w:color w:val="000000"/>
                <w:spacing w:val="10"/>
                <w:szCs w:val="21"/>
              </w:rPr>
            </w:pPr>
            <w:r>
              <w:rPr>
                <w:rFonts w:hint="eastAsia"/>
                <w:color w:val="000000"/>
                <w:spacing w:val="10"/>
                <w:szCs w:val="21"/>
              </w:rPr>
              <w:t>条目号</w:t>
            </w:r>
          </w:p>
        </w:tc>
        <w:tc>
          <w:tcPr>
            <w:tcW w:w="1440"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招标规格</w:t>
            </w:r>
          </w:p>
        </w:tc>
        <w:tc>
          <w:tcPr>
            <w:tcW w:w="1338"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投标规格</w:t>
            </w:r>
          </w:p>
        </w:tc>
        <w:tc>
          <w:tcPr>
            <w:tcW w:w="1028" w:type="dxa"/>
            <w:tcBorders>
              <w:top w:val="single" w:sz="4" w:space="0" w:color="auto"/>
              <w:left w:val="single" w:sz="4" w:space="0" w:color="auto"/>
              <w:bottom w:val="single" w:sz="4" w:space="0" w:color="auto"/>
              <w:right w:val="single" w:sz="4" w:space="0" w:color="auto"/>
            </w:tcBorders>
            <w:vAlign w:val="center"/>
          </w:tcPr>
          <w:p w:rsidR="005D7758" w:rsidRDefault="00B331BB">
            <w:pPr>
              <w:jc w:val="center"/>
              <w:rPr>
                <w:color w:val="000000"/>
                <w:spacing w:val="10"/>
                <w:szCs w:val="21"/>
              </w:rPr>
            </w:pPr>
            <w:r>
              <w:rPr>
                <w:rFonts w:hint="eastAsia"/>
                <w:color w:val="000000"/>
                <w:spacing w:val="10"/>
                <w:szCs w:val="21"/>
              </w:rPr>
              <w:t>偏离</w:t>
            </w:r>
          </w:p>
        </w:tc>
        <w:tc>
          <w:tcPr>
            <w:tcW w:w="925" w:type="dxa"/>
            <w:vAlign w:val="center"/>
          </w:tcPr>
          <w:p w:rsidR="005D7758" w:rsidRDefault="00B331BB">
            <w:pPr>
              <w:jc w:val="center"/>
              <w:rPr>
                <w:color w:val="000000"/>
                <w:spacing w:val="10"/>
                <w:szCs w:val="21"/>
              </w:rPr>
            </w:pPr>
            <w:r>
              <w:rPr>
                <w:rFonts w:hint="eastAsia"/>
                <w:color w:val="000000"/>
                <w:spacing w:val="10"/>
                <w:szCs w:val="21"/>
              </w:rPr>
              <w:t>说明</w:t>
            </w: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77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rFonts w:ascii="楷体_GB2312" w:eastAsia="楷体_GB2312" w:hint="eastAsia"/>
                <w:color w:val="000000"/>
              </w:rPr>
              <w:t>`</w:t>
            </w:r>
          </w:p>
        </w:tc>
        <w:tc>
          <w:tcPr>
            <w:tcW w:w="102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bl>
    <w:p w:rsidR="005D7758" w:rsidRDefault="005D7758">
      <w:pPr>
        <w:spacing w:line="360" w:lineRule="auto"/>
        <w:rPr>
          <w:rFonts w:ascii="宋体"/>
          <w:color w:val="000000"/>
        </w:rPr>
      </w:pP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jc w:val="left"/>
        <w:rPr>
          <w:rFonts w:ascii="宋体"/>
          <w:color w:val="000000"/>
          <w:u w:val="single"/>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5D7758" w:rsidRDefault="005D7758">
      <w:pPr>
        <w:spacing w:line="360" w:lineRule="auto"/>
        <w:jc w:val="left"/>
        <w:rPr>
          <w:rFonts w:ascii="宋体"/>
          <w:color w:val="000000"/>
          <w:u w:val="single"/>
        </w:rPr>
      </w:pPr>
    </w:p>
    <w:p w:rsidR="005D7758" w:rsidRDefault="005D7758">
      <w:pPr>
        <w:spacing w:line="360" w:lineRule="auto"/>
        <w:jc w:val="left"/>
        <w:rPr>
          <w:rFonts w:ascii="宋体"/>
          <w:color w:val="000000"/>
          <w:u w:val="single"/>
        </w:rPr>
      </w:pPr>
    </w:p>
    <w:p w:rsidR="005D7758" w:rsidRDefault="005D7758">
      <w:pPr>
        <w:spacing w:line="360" w:lineRule="auto"/>
        <w:jc w:val="left"/>
        <w:rPr>
          <w:rFonts w:ascii="宋体"/>
          <w:color w:val="000000"/>
          <w:u w:val="single"/>
        </w:rPr>
      </w:pPr>
    </w:p>
    <w:p w:rsidR="005D7758" w:rsidRDefault="005D7758">
      <w:pPr>
        <w:spacing w:line="240" w:lineRule="auto"/>
        <w:jc w:val="center"/>
        <w:rPr>
          <w:rFonts w:ascii="宋体"/>
          <w:b/>
          <w:color w:val="000000"/>
          <w:sz w:val="28"/>
        </w:rPr>
      </w:pPr>
    </w:p>
    <w:p w:rsidR="005D7758" w:rsidRDefault="00B331BB">
      <w:pPr>
        <w:pStyle w:val="3"/>
        <w:spacing w:before="0" w:after="0"/>
        <w:jc w:val="center"/>
        <w:rPr>
          <w:color w:val="000000"/>
        </w:rPr>
      </w:pPr>
      <w:bookmarkStart w:id="381" w:name="_Toc47195360"/>
      <w:bookmarkStart w:id="382" w:name="_Toc45980793"/>
      <w:bookmarkStart w:id="383" w:name="_Toc46066061"/>
      <w:r>
        <w:rPr>
          <w:rFonts w:hint="eastAsia"/>
          <w:color w:val="000000"/>
        </w:rPr>
        <w:lastRenderedPageBreak/>
        <w:t>（二）备品备件工具材料明细表</w:t>
      </w:r>
      <w:bookmarkEnd w:id="381"/>
      <w:bookmarkEnd w:id="382"/>
      <w:bookmarkEnd w:id="383"/>
    </w:p>
    <w:p w:rsidR="005D7758" w:rsidRDefault="00B331BB">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5D7758" w:rsidRDefault="00B331BB">
      <w:pPr>
        <w:snapToGrid w:val="0"/>
        <w:spacing w:line="360" w:lineRule="auto"/>
        <w:rPr>
          <w:rFonts w:ascii="宋体" w:hAnsi="宋体"/>
          <w:color w:val="000000"/>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货币单位：元人民币</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00"/>
        <w:gridCol w:w="1100"/>
        <w:gridCol w:w="900"/>
        <w:gridCol w:w="1100"/>
        <w:gridCol w:w="1100"/>
        <w:gridCol w:w="810"/>
        <w:gridCol w:w="811"/>
      </w:tblGrid>
      <w:tr w:rsidR="005D7758">
        <w:trPr>
          <w:cantSplit/>
        </w:trPr>
        <w:tc>
          <w:tcPr>
            <w:tcW w:w="2708" w:type="dxa"/>
            <w:gridSpan w:val="2"/>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宋体" w:hAnsi="宋体"/>
                <w:color w:val="000000"/>
              </w:rPr>
            </w:pPr>
            <w:r>
              <w:rPr>
                <w:rFonts w:ascii="宋体" w:hAnsi="宋体" w:hint="eastAsia"/>
                <w:color w:val="000000"/>
              </w:rPr>
              <w:t>器具名称型号规格</w:t>
            </w:r>
          </w:p>
        </w:tc>
        <w:tc>
          <w:tcPr>
            <w:tcW w:w="5821" w:type="dxa"/>
            <w:gridSpan w:val="6"/>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工具材料名称</w:t>
            </w:r>
          </w:p>
        </w:tc>
        <w:tc>
          <w:tcPr>
            <w:tcW w:w="110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规格</w:t>
            </w:r>
          </w:p>
        </w:tc>
        <w:tc>
          <w:tcPr>
            <w:tcW w:w="90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材质</w:t>
            </w:r>
          </w:p>
        </w:tc>
        <w:tc>
          <w:tcPr>
            <w:tcW w:w="110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数量</w:t>
            </w:r>
          </w:p>
        </w:tc>
        <w:tc>
          <w:tcPr>
            <w:tcW w:w="110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单价</w:t>
            </w:r>
          </w:p>
        </w:tc>
        <w:tc>
          <w:tcPr>
            <w:tcW w:w="81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产地</w:t>
            </w:r>
          </w:p>
        </w:tc>
        <w:tc>
          <w:tcPr>
            <w:tcW w:w="811"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备注</w:t>
            </w: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70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宋体" w:hAnsi="宋体"/>
                <w:color w:val="000000"/>
              </w:rPr>
            </w:pPr>
          </w:p>
        </w:tc>
      </w:tr>
      <w:tr w:rsidR="005D7758">
        <w:trPr>
          <w:cantSplit/>
        </w:trPr>
        <w:tc>
          <w:tcPr>
            <w:tcW w:w="8529" w:type="dxa"/>
            <w:gridSpan w:val="8"/>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rPr>
                <w:rFonts w:ascii="宋体" w:hAnsi="宋体"/>
                <w:color w:val="000000"/>
              </w:rPr>
            </w:pPr>
            <w:r>
              <w:rPr>
                <w:rFonts w:ascii="宋体" w:hAnsi="宋体" w:hint="eastAsia"/>
                <w:color w:val="000000"/>
              </w:rPr>
              <w:t>总价值：</w:t>
            </w:r>
          </w:p>
        </w:tc>
      </w:tr>
    </w:tbl>
    <w:p w:rsidR="005D7758" w:rsidRDefault="005D7758">
      <w:pPr>
        <w:spacing w:line="360" w:lineRule="auto"/>
        <w:rPr>
          <w:rFonts w:ascii="宋体"/>
          <w:color w:val="000000"/>
        </w:rPr>
      </w:pP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jc w:val="left"/>
        <w:rPr>
          <w:rFonts w:ascii="楷体_GB2312" w:eastAsia="楷体_GB2312"/>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5D7758" w:rsidRDefault="005D7758">
      <w:pPr>
        <w:spacing w:line="360" w:lineRule="auto"/>
        <w:jc w:val="left"/>
        <w:rPr>
          <w:rFonts w:ascii="黑体" w:eastAsia="黑体" w:hAnsi="黑体"/>
          <w:b/>
          <w:color w:val="000000"/>
          <w:sz w:val="32"/>
        </w:rPr>
      </w:pPr>
    </w:p>
    <w:p w:rsidR="005D7758" w:rsidRDefault="005D7758">
      <w:pPr>
        <w:snapToGrid w:val="0"/>
        <w:spacing w:line="360" w:lineRule="auto"/>
        <w:rPr>
          <w:rFonts w:ascii="楷体_GB2312" w:eastAsia="楷体_GB2312"/>
          <w:color w:val="000000"/>
          <w:sz w:val="30"/>
        </w:rPr>
      </w:pPr>
    </w:p>
    <w:p w:rsidR="005D7758" w:rsidRDefault="00B331BB">
      <w:pPr>
        <w:pStyle w:val="3"/>
        <w:spacing w:before="0" w:after="0"/>
        <w:jc w:val="center"/>
        <w:rPr>
          <w:color w:val="000000"/>
        </w:rPr>
      </w:pPr>
      <w:bookmarkStart w:id="384" w:name="_Toc46066062"/>
      <w:bookmarkStart w:id="385" w:name="_Toc45980794"/>
      <w:bookmarkStart w:id="386" w:name="_Toc47195361"/>
      <w:r>
        <w:rPr>
          <w:rFonts w:hint="eastAsia"/>
          <w:color w:val="000000"/>
        </w:rPr>
        <w:t>（</w:t>
      </w:r>
      <w:bookmarkStart w:id="387" w:name="_Toc47195363"/>
      <w:bookmarkEnd w:id="380"/>
      <w:bookmarkEnd w:id="384"/>
      <w:bookmarkEnd w:id="385"/>
      <w:bookmarkEnd w:id="386"/>
      <w:r>
        <w:rPr>
          <w:rFonts w:hint="eastAsia"/>
          <w:color w:val="000000"/>
        </w:rPr>
        <w:t>三）技术方案</w:t>
      </w:r>
      <w:r>
        <w:rPr>
          <w:rFonts w:hint="eastAsia"/>
          <w:color w:val="000000"/>
        </w:rPr>
        <w:cr/>
      </w:r>
    </w:p>
    <w:p w:rsidR="005D7758" w:rsidRDefault="00B331BB">
      <w:pPr>
        <w:pStyle w:val="ac"/>
        <w:spacing w:line="360" w:lineRule="auto"/>
        <w:ind w:firstLineChars="200" w:firstLine="480"/>
        <w:rPr>
          <w:color w:val="000000"/>
          <w:sz w:val="24"/>
        </w:rPr>
      </w:pPr>
      <w:r>
        <w:rPr>
          <w:rFonts w:hint="eastAsia"/>
          <w:color w:val="000000"/>
          <w:sz w:val="24"/>
        </w:rPr>
        <w:t>投标人应对投标维修项目做出详细技术说明，主要包括：</w:t>
      </w:r>
    </w:p>
    <w:p w:rsidR="005D7758" w:rsidRDefault="00B331BB">
      <w:pPr>
        <w:pStyle w:val="ac"/>
        <w:numPr>
          <w:ilvl w:val="0"/>
          <w:numId w:val="10"/>
        </w:numPr>
        <w:spacing w:line="360" w:lineRule="auto"/>
        <w:rPr>
          <w:color w:val="000000"/>
          <w:sz w:val="24"/>
        </w:rPr>
      </w:pPr>
      <w:r>
        <w:rPr>
          <w:rFonts w:hint="eastAsia"/>
          <w:color w:val="000000"/>
          <w:sz w:val="24"/>
        </w:rPr>
        <w:t>投标人对投标维修项目所需设备的主要技术性能、特点的详细描述；</w:t>
      </w:r>
    </w:p>
    <w:p w:rsidR="005D7758" w:rsidRDefault="00B331BB">
      <w:pPr>
        <w:pStyle w:val="ac"/>
        <w:spacing w:line="360" w:lineRule="auto"/>
        <w:ind w:firstLineChars="300" w:firstLine="720"/>
        <w:rPr>
          <w:color w:val="000000"/>
          <w:sz w:val="24"/>
        </w:rPr>
      </w:pPr>
      <w:r>
        <w:rPr>
          <w:rFonts w:hint="eastAsia"/>
          <w:color w:val="000000"/>
          <w:sz w:val="24"/>
        </w:rPr>
        <w:t>2. 投标维修设备所需主要部件的材质、规格、说明；</w:t>
      </w:r>
    </w:p>
    <w:p w:rsidR="005D7758" w:rsidRDefault="00B331BB">
      <w:pPr>
        <w:pStyle w:val="ac"/>
        <w:spacing w:line="360" w:lineRule="auto"/>
        <w:ind w:firstLineChars="300" w:firstLine="720"/>
        <w:rPr>
          <w:color w:val="000000"/>
          <w:sz w:val="24"/>
        </w:rPr>
      </w:pPr>
      <w:r>
        <w:rPr>
          <w:rFonts w:hint="eastAsia"/>
          <w:color w:val="000000"/>
          <w:sz w:val="24"/>
        </w:rPr>
        <w:t>3. 有关图纸、资料。</w:t>
      </w:r>
    </w:p>
    <w:p w:rsidR="005D7758" w:rsidRDefault="005D7758">
      <w:pPr>
        <w:pStyle w:val="ac"/>
        <w:spacing w:line="360" w:lineRule="auto"/>
        <w:rPr>
          <w:color w:val="000000"/>
          <w:sz w:val="24"/>
        </w:rPr>
      </w:pPr>
    </w:p>
    <w:p w:rsidR="005D7758" w:rsidRDefault="00B331BB">
      <w:pPr>
        <w:pStyle w:val="ac"/>
        <w:spacing w:line="360" w:lineRule="auto"/>
        <w:ind w:firstLineChars="200" w:firstLine="480"/>
        <w:rPr>
          <w:color w:val="000000"/>
          <w:sz w:val="24"/>
        </w:rPr>
      </w:pPr>
      <w:r>
        <w:rPr>
          <w:rFonts w:hint="eastAsia"/>
          <w:color w:val="000000"/>
          <w:sz w:val="24"/>
        </w:rPr>
        <w:t>注：投标人应根据上述内容、要求自行编制；</w:t>
      </w:r>
    </w:p>
    <w:p w:rsidR="005D7758" w:rsidRDefault="005D7758">
      <w:pPr>
        <w:pStyle w:val="ac"/>
        <w:spacing w:line="360" w:lineRule="auto"/>
        <w:ind w:firstLineChars="200" w:firstLine="480"/>
        <w:rPr>
          <w:color w:val="000000"/>
          <w:sz w:val="24"/>
        </w:rPr>
      </w:pPr>
    </w:p>
    <w:p w:rsidR="005D7758" w:rsidRDefault="00B331BB">
      <w:pPr>
        <w:pStyle w:val="3"/>
        <w:spacing w:before="0" w:after="0"/>
        <w:jc w:val="center"/>
        <w:rPr>
          <w:color w:val="000000"/>
        </w:rPr>
      </w:pPr>
      <w:bookmarkStart w:id="388" w:name="_Toc47195362"/>
      <w:bookmarkStart w:id="389" w:name="_Toc45980795"/>
      <w:bookmarkStart w:id="390" w:name="_Toc46066063"/>
      <w:r>
        <w:rPr>
          <w:rFonts w:hint="eastAsia"/>
          <w:color w:val="000000"/>
        </w:rPr>
        <w:t>（四）综合说明</w:t>
      </w:r>
      <w:bookmarkEnd w:id="388"/>
      <w:bookmarkEnd w:id="389"/>
      <w:bookmarkEnd w:id="390"/>
    </w:p>
    <w:p w:rsidR="005D7758" w:rsidRDefault="005D7758">
      <w:pPr>
        <w:pStyle w:val="ac"/>
        <w:rPr>
          <w:color w:val="000000"/>
          <w:sz w:val="24"/>
        </w:rPr>
      </w:pPr>
    </w:p>
    <w:p w:rsidR="005D7758" w:rsidRDefault="00B331BB">
      <w:pPr>
        <w:pStyle w:val="ac"/>
        <w:spacing w:line="360" w:lineRule="auto"/>
        <w:ind w:firstLineChars="200" w:firstLine="480"/>
        <w:rPr>
          <w:color w:val="000000"/>
          <w:sz w:val="24"/>
        </w:rPr>
      </w:pPr>
      <w:r>
        <w:rPr>
          <w:rFonts w:hint="eastAsia"/>
          <w:color w:val="000000"/>
          <w:sz w:val="24"/>
        </w:rPr>
        <w:t>1.</w:t>
      </w:r>
      <w:r>
        <w:rPr>
          <w:rFonts w:hint="eastAsia"/>
          <w:color w:val="000000"/>
          <w:sz w:val="24"/>
          <w:lang w:val="en-US"/>
        </w:rPr>
        <w:t>投</w:t>
      </w:r>
      <w:r>
        <w:rPr>
          <w:rFonts w:hint="eastAsia"/>
          <w:color w:val="000000"/>
          <w:sz w:val="24"/>
        </w:rPr>
        <w:t>标维修设备所需主要部件质量标准及质量保证期限</w:t>
      </w:r>
    </w:p>
    <w:p w:rsidR="005D7758" w:rsidRDefault="00B331BB">
      <w:pPr>
        <w:pStyle w:val="ac"/>
        <w:spacing w:line="360" w:lineRule="auto"/>
        <w:ind w:firstLineChars="200" w:firstLine="480"/>
        <w:rPr>
          <w:color w:val="000000"/>
          <w:sz w:val="24"/>
        </w:rPr>
      </w:pPr>
      <w:r>
        <w:rPr>
          <w:rFonts w:hint="eastAsia"/>
          <w:color w:val="000000"/>
          <w:sz w:val="24"/>
        </w:rPr>
        <w:t>2.交货进度及保证</w:t>
      </w:r>
    </w:p>
    <w:p w:rsidR="005D7758" w:rsidRDefault="00B331BB">
      <w:pPr>
        <w:pStyle w:val="ac"/>
        <w:spacing w:line="360" w:lineRule="auto"/>
        <w:ind w:firstLineChars="200" w:firstLine="480"/>
        <w:rPr>
          <w:color w:val="000000"/>
          <w:sz w:val="24"/>
        </w:rPr>
      </w:pPr>
      <w:r>
        <w:rPr>
          <w:rFonts w:hint="eastAsia"/>
          <w:color w:val="000000"/>
          <w:sz w:val="24"/>
        </w:rPr>
        <w:t>3.技术资料的提供范围与进度</w:t>
      </w:r>
    </w:p>
    <w:p w:rsidR="005D7758" w:rsidRDefault="00B331BB">
      <w:pPr>
        <w:pStyle w:val="ac"/>
        <w:spacing w:line="360" w:lineRule="auto"/>
        <w:ind w:firstLineChars="200" w:firstLine="480"/>
        <w:rPr>
          <w:color w:val="000000"/>
          <w:sz w:val="24"/>
        </w:rPr>
      </w:pPr>
      <w:r>
        <w:rPr>
          <w:rFonts w:hint="eastAsia"/>
          <w:color w:val="000000"/>
          <w:sz w:val="24"/>
        </w:rPr>
        <w:t>4.关于安装调试及验收的说明</w:t>
      </w:r>
    </w:p>
    <w:p w:rsidR="005D7758" w:rsidRDefault="00B331BB">
      <w:pPr>
        <w:pStyle w:val="ac"/>
        <w:spacing w:line="360" w:lineRule="auto"/>
        <w:ind w:firstLineChars="200" w:firstLine="480"/>
        <w:rPr>
          <w:color w:val="000000"/>
          <w:sz w:val="24"/>
        </w:rPr>
      </w:pPr>
      <w:r>
        <w:rPr>
          <w:rFonts w:hint="eastAsia"/>
          <w:color w:val="000000"/>
          <w:sz w:val="24"/>
        </w:rPr>
        <w:t>5.技术服务及售后服务内容</w:t>
      </w:r>
    </w:p>
    <w:p w:rsidR="005D7758" w:rsidRDefault="00B331BB">
      <w:pPr>
        <w:pStyle w:val="ac"/>
        <w:spacing w:line="360" w:lineRule="auto"/>
        <w:ind w:firstLineChars="200" w:firstLine="480"/>
        <w:rPr>
          <w:color w:val="000000"/>
          <w:sz w:val="24"/>
        </w:rPr>
      </w:pPr>
      <w:r>
        <w:rPr>
          <w:rFonts w:hint="eastAsia"/>
          <w:color w:val="000000"/>
          <w:sz w:val="24"/>
        </w:rPr>
        <w:t>6.人员培训</w:t>
      </w:r>
    </w:p>
    <w:p w:rsidR="005D7758" w:rsidRDefault="00B331BB">
      <w:pPr>
        <w:pStyle w:val="ac"/>
        <w:spacing w:line="360" w:lineRule="auto"/>
        <w:ind w:firstLineChars="200" w:firstLine="480"/>
        <w:rPr>
          <w:color w:val="000000"/>
          <w:sz w:val="24"/>
        </w:rPr>
      </w:pPr>
      <w:r>
        <w:rPr>
          <w:rFonts w:hint="eastAsia"/>
          <w:color w:val="000000"/>
          <w:sz w:val="24"/>
        </w:rPr>
        <w:t>7.运输方式</w:t>
      </w:r>
    </w:p>
    <w:p w:rsidR="005D7758" w:rsidRDefault="00B331BB">
      <w:pPr>
        <w:pStyle w:val="ac"/>
        <w:spacing w:line="360" w:lineRule="auto"/>
        <w:ind w:firstLineChars="200" w:firstLine="480"/>
        <w:rPr>
          <w:color w:val="000000"/>
          <w:sz w:val="24"/>
        </w:rPr>
      </w:pPr>
      <w:r>
        <w:rPr>
          <w:rFonts w:hint="eastAsia"/>
          <w:color w:val="000000"/>
          <w:sz w:val="24"/>
        </w:rPr>
        <w:t>8.要求招标人提供的配合</w:t>
      </w:r>
    </w:p>
    <w:p w:rsidR="005D7758" w:rsidRDefault="005D7758">
      <w:pPr>
        <w:pStyle w:val="ac"/>
        <w:spacing w:line="360" w:lineRule="auto"/>
        <w:rPr>
          <w:color w:val="000000"/>
          <w:sz w:val="24"/>
        </w:rPr>
      </w:pPr>
    </w:p>
    <w:p w:rsidR="005D7758" w:rsidRDefault="005D7758">
      <w:pPr>
        <w:pStyle w:val="ac"/>
        <w:spacing w:line="360" w:lineRule="auto"/>
        <w:rPr>
          <w:color w:val="000000"/>
          <w:sz w:val="24"/>
        </w:rPr>
      </w:pPr>
    </w:p>
    <w:p w:rsidR="005D7758" w:rsidRDefault="00B331BB">
      <w:pPr>
        <w:spacing w:line="360" w:lineRule="auto"/>
        <w:rPr>
          <w:rFonts w:ascii="宋体" w:hAnsi="宋体"/>
          <w:color w:val="000000"/>
        </w:rPr>
      </w:pPr>
      <w:r>
        <w:rPr>
          <w:rFonts w:hint="eastAsia"/>
          <w:color w:val="000000"/>
        </w:rPr>
        <w:t>注：投标人应根据上述内容、要求自行编制。</w:t>
      </w:r>
    </w:p>
    <w:p w:rsidR="005D7758" w:rsidRDefault="005D7758">
      <w:pPr>
        <w:spacing w:line="360" w:lineRule="auto"/>
        <w:jc w:val="left"/>
        <w:rPr>
          <w:rFonts w:ascii="宋体"/>
          <w:color w:val="000000"/>
          <w:u w:val="single"/>
        </w:rPr>
      </w:pPr>
    </w:p>
    <w:p w:rsidR="005D7758" w:rsidRDefault="00B331BB">
      <w:pPr>
        <w:spacing w:line="360" w:lineRule="auto"/>
        <w:jc w:val="left"/>
        <w:rPr>
          <w:rFonts w:ascii="宋体"/>
          <w:color w:val="000000"/>
          <w:u w:val="single"/>
        </w:rPr>
      </w:pPr>
      <w:r>
        <w:rPr>
          <w:rFonts w:ascii="宋体"/>
          <w:color w:val="000000"/>
          <w:u w:val="single"/>
        </w:rPr>
        <w:br w:type="page"/>
      </w:r>
    </w:p>
    <w:p w:rsidR="005D7758" w:rsidRDefault="00B331BB">
      <w:pPr>
        <w:pStyle w:val="3"/>
        <w:spacing w:before="0" w:after="0"/>
        <w:jc w:val="center"/>
        <w:rPr>
          <w:color w:val="000000"/>
        </w:rPr>
      </w:pPr>
      <w:r>
        <w:rPr>
          <w:rFonts w:hint="eastAsia"/>
          <w:color w:val="000000"/>
        </w:rPr>
        <w:lastRenderedPageBreak/>
        <w:t>（五）免费增值服务</w:t>
      </w:r>
      <w:bookmarkEnd w:id="387"/>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1"/>
      </w:tblGrid>
      <w:tr w:rsidR="005D7758">
        <w:trPr>
          <w:trHeight w:val="1539"/>
          <w:jc w:val="center"/>
        </w:trPr>
        <w:tc>
          <w:tcPr>
            <w:tcW w:w="8381" w:type="dxa"/>
            <w:tcBorders>
              <w:top w:val="single" w:sz="4" w:space="0" w:color="auto"/>
              <w:left w:val="single" w:sz="4" w:space="0" w:color="auto"/>
              <w:bottom w:val="single" w:sz="4" w:space="0" w:color="auto"/>
              <w:right w:val="single" w:sz="4" w:space="0" w:color="auto"/>
            </w:tcBorders>
            <w:vAlign w:val="center"/>
          </w:tcPr>
          <w:p w:rsidR="005D7758" w:rsidRDefault="005D7758">
            <w:pPr>
              <w:spacing w:line="480" w:lineRule="exact"/>
              <w:ind w:firstLineChars="200" w:firstLine="420"/>
              <w:jc w:val="center"/>
              <w:rPr>
                <w:rFonts w:ascii="宋体" w:hAnsi="宋体"/>
                <w:kern w:val="2"/>
                <w:sz w:val="21"/>
                <w:szCs w:val="21"/>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B331BB">
            <w:pPr>
              <w:spacing w:line="480" w:lineRule="exact"/>
              <w:ind w:firstLineChars="200" w:firstLine="480"/>
              <w:jc w:val="center"/>
              <w:rPr>
                <w:rFonts w:ascii="宋体" w:hAnsi="宋体"/>
              </w:rPr>
            </w:pPr>
            <w:r>
              <w:rPr>
                <w:rFonts w:ascii="宋体" w:hAnsi="宋体" w:hint="eastAsia"/>
              </w:rPr>
              <w:t>格式自拟</w:t>
            </w: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80"/>
              <w:jc w:val="center"/>
              <w:rPr>
                <w:rFonts w:ascii="宋体" w:hAnsi="宋体"/>
              </w:rPr>
            </w:pPr>
          </w:p>
          <w:p w:rsidR="005D7758" w:rsidRDefault="005D7758">
            <w:pPr>
              <w:spacing w:line="480" w:lineRule="exact"/>
              <w:ind w:firstLineChars="200" w:firstLine="420"/>
              <w:jc w:val="center"/>
              <w:rPr>
                <w:rFonts w:ascii="宋体" w:hAnsi="宋体"/>
                <w:kern w:val="2"/>
                <w:sz w:val="21"/>
                <w:szCs w:val="21"/>
              </w:rPr>
            </w:pPr>
          </w:p>
        </w:tc>
      </w:tr>
    </w:tbl>
    <w:p w:rsidR="005D7758" w:rsidRDefault="00B331BB">
      <w:pPr>
        <w:rPr>
          <w:kern w:val="2"/>
          <w:sz w:val="21"/>
          <w:szCs w:val="21"/>
        </w:rPr>
      </w:pPr>
      <w:r>
        <w:rPr>
          <w:rFonts w:ascii="宋体" w:hAnsi="宋体" w:hint="eastAsia"/>
        </w:rPr>
        <w:t>投标人名称：                   授权代表签字：            日期：</w:t>
      </w:r>
    </w:p>
    <w:p w:rsidR="005D7758" w:rsidRDefault="00B331BB">
      <w:pPr>
        <w:spacing w:line="360" w:lineRule="auto"/>
        <w:jc w:val="left"/>
        <w:rPr>
          <w:rFonts w:ascii="黑体" w:eastAsia="黑体" w:hAnsi="黑体"/>
          <w:b/>
          <w:color w:val="000000"/>
          <w:sz w:val="32"/>
        </w:rPr>
      </w:pPr>
      <w:r>
        <w:rPr>
          <w:rFonts w:ascii="黑体" w:eastAsia="黑体" w:hAnsi="黑体"/>
          <w:b/>
          <w:color w:val="000000"/>
          <w:sz w:val="32"/>
        </w:rPr>
        <w:br w:type="page"/>
      </w:r>
    </w:p>
    <w:p w:rsidR="005D7758" w:rsidRDefault="00B331BB">
      <w:pPr>
        <w:pStyle w:val="3"/>
        <w:spacing w:before="0" w:after="0"/>
        <w:jc w:val="left"/>
        <w:rPr>
          <w:color w:val="000000"/>
        </w:rPr>
      </w:pPr>
      <w:bookmarkStart w:id="391" w:name="_Toc47195364"/>
      <w:bookmarkStart w:id="392" w:name="_Toc45980796"/>
      <w:r>
        <w:rPr>
          <w:rFonts w:hint="eastAsia"/>
          <w:color w:val="000000"/>
        </w:rPr>
        <w:lastRenderedPageBreak/>
        <w:t>附件三</w:t>
      </w:r>
      <w:bookmarkEnd w:id="391"/>
      <w:bookmarkEnd w:id="392"/>
    </w:p>
    <w:p w:rsidR="005D7758" w:rsidRDefault="005D7758">
      <w:pPr>
        <w:spacing w:line="360" w:lineRule="auto"/>
        <w:jc w:val="center"/>
        <w:rPr>
          <w:rFonts w:ascii="宋体"/>
          <w:b/>
          <w:color w:val="000000"/>
          <w:sz w:val="28"/>
        </w:rPr>
      </w:pPr>
    </w:p>
    <w:p w:rsidR="005D7758" w:rsidRDefault="00B331BB">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5D7758" w:rsidRDefault="005D7758">
      <w:pPr>
        <w:spacing w:line="360" w:lineRule="auto"/>
        <w:ind w:firstLineChars="200" w:firstLine="560"/>
        <w:rPr>
          <w:rFonts w:ascii="宋体" w:hAnsi="宋体"/>
          <w:color w:val="000000"/>
          <w:sz w:val="28"/>
          <w:szCs w:val="28"/>
        </w:rPr>
      </w:pP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ind w:firstLineChars="200" w:firstLine="480"/>
        <w:jc w:val="center"/>
        <w:rPr>
          <w:rFonts w:ascii="宋体" w:hAnsi="宋体"/>
          <w:color w:val="000000"/>
          <w:szCs w:val="21"/>
          <w:u w:val="single"/>
        </w:rPr>
      </w:pPr>
    </w:p>
    <w:p w:rsidR="005D7758" w:rsidRDefault="005D7758">
      <w:pPr>
        <w:spacing w:line="360" w:lineRule="auto"/>
        <w:jc w:val="center"/>
        <w:rPr>
          <w:rFonts w:ascii="宋体" w:hAnsi="宋体"/>
          <w:color w:val="000000"/>
          <w:sz w:val="72"/>
          <w:szCs w:val="72"/>
        </w:rPr>
      </w:pPr>
    </w:p>
    <w:p w:rsidR="005D7758" w:rsidRDefault="00B331BB">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5D7758">
      <w:pPr>
        <w:spacing w:line="360" w:lineRule="auto"/>
        <w:ind w:firstLineChars="200" w:firstLine="480"/>
        <w:rPr>
          <w:rFonts w:ascii="宋体" w:hAnsi="宋体"/>
          <w:color w:val="000000"/>
          <w:szCs w:val="21"/>
        </w:rPr>
      </w:pPr>
    </w:p>
    <w:p w:rsidR="005D7758" w:rsidRDefault="00B331BB">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5D7758" w:rsidRDefault="00B331BB">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5D7758" w:rsidRDefault="005D7758">
      <w:pPr>
        <w:spacing w:line="360" w:lineRule="auto"/>
        <w:jc w:val="center"/>
        <w:rPr>
          <w:rFonts w:ascii="宋体"/>
          <w:b/>
          <w:color w:val="000000"/>
          <w:sz w:val="28"/>
        </w:rPr>
      </w:pPr>
    </w:p>
    <w:p w:rsidR="005D7758" w:rsidRDefault="00B331BB">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jc w:val="center"/>
        <w:rPr>
          <w:rFonts w:ascii="宋体"/>
          <w:b/>
          <w:color w:val="000000"/>
          <w:sz w:val="28"/>
        </w:rPr>
      </w:pPr>
    </w:p>
    <w:p w:rsidR="005D7758" w:rsidRDefault="005D7758">
      <w:pPr>
        <w:spacing w:line="240" w:lineRule="auto"/>
        <w:rPr>
          <w:rFonts w:ascii="宋体"/>
          <w:b/>
          <w:color w:val="000000"/>
          <w:sz w:val="28"/>
        </w:rPr>
      </w:pPr>
    </w:p>
    <w:p w:rsidR="005D7758" w:rsidRDefault="00B331BB">
      <w:pPr>
        <w:pStyle w:val="3"/>
        <w:spacing w:before="0" w:after="0"/>
        <w:jc w:val="center"/>
        <w:rPr>
          <w:color w:val="000000"/>
        </w:rPr>
      </w:pPr>
      <w:bookmarkStart w:id="393" w:name="_Toc47195365"/>
      <w:bookmarkStart w:id="394" w:name="_Toc45980797"/>
      <w:r>
        <w:rPr>
          <w:rFonts w:hint="eastAsia"/>
          <w:color w:val="000000"/>
        </w:rPr>
        <w:lastRenderedPageBreak/>
        <w:t>（一）投标函</w:t>
      </w:r>
      <w:bookmarkEnd w:id="393"/>
      <w:bookmarkEnd w:id="394"/>
    </w:p>
    <w:p w:rsidR="005D7758" w:rsidRDefault="00B331BB">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5D7758" w:rsidRDefault="00B331BB">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5D7758" w:rsidRDefault="00B331BB">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5D7758" w:rsidRDefault="00B331BB">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5D7758" w:rsidRDefault="00B331BB">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5D7758" w:rsidRDefault="00B331BB">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5D7758" w:rsidRDefault="00B331BB">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5D7758" w:rsidRDefault="00B331BB">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5D7758" w:rsidRDefault="00B331BB">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5D7758" w:rsidRDefault="00B331BB">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5D7758" w:rsidRDefault="00B331BB">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5D7758" w:rsidRDefault="00B331BB">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5D7758" w:rsidRDefault="00B331BB">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5D7758" w:rsidRDefault="00B331BB">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5D7758" w:rsidRDefault="00B331BB">
      <w:pPr>
        <w:spacing w:line="360" w:lineRule="auto"/>
        <w:rPr>
          <w:rFonts w:ascii="宋体"/>
          <w:color w:val="000000"/>
        </w:rPr>
      </w:pPr>
      <w:r>
        <w:rPr>
          <w:rFonts w:ascii="宋体"/>
          <w:color w:val="000000"/>
        </w:rPr>
        <w:t xml:space="preserve">         </w:t>
      </w: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B331BB">
      <w:pPr>
        <w:spacing w:line="360" w:lineRule="auto"/>
        <w:jc w:val="left"/>
        <w:rPr>
          <w:rFonts w:ascii="宋体"/>
          <w:color w:val="000000"/>
          <w:u w:val="single"/>
        </w:rPr>
        <w:sectPr w:rsidR="005D7758">
          <w:headerReference w:type="default" r:id="rId12"/>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5D7758" w:rsidRDefault="00B331BB">
      <w:pPr>
        <w:pStyle w:val="3"/>
        <w:spacing w:before="0" w:after="0"/>
        <w:jc w:val="center"/>
        <w:rPr>
          <w:color w:val="000000"/>
        </w:rPr>
      </w:pPr>
      <w:bookmarkStart w:id="395" w:name="_Toc47195366"/>
      <w:bookmarkStart w:id="396" w:name="_Toc45980798"/>
      <w:r>
        <w:rPr>
          <w:rFonts w:hint="eastAsia"/>
          <w:color w:val="000000"/>
        </w:rPr>
        <w:lastRenderedPageBreak/>
        <w:t>（二）开标一览表</w:t>
      </w:r>
      <w:bookmarkEnd w:id="395"/>
      <w:bookmarkEnd w:id="396"/>
    </w:p>
    <w:p w:rsidR="005D7758" w:rsidRDefault="005D7758">
      <w:pPr>
        <w:spacing w:line="360" w:lineRule="atLeast"/>
        <w:rPr>
          <w:rFonts w:ascii="宋体"/>
          <w:color w:val="000000"/>
          <w:sz w:val="30"/>
          <w:szCs w:val="30"/>
        </w:rPr>
      </w:pPr>
    </w:p>
    <w:p w:rsidR="005D7758" w:rsidRDefault="00B331BB">
      <w:pPr>
        <w:spacing w:line="360" w:lineRule="atLeast"/>
        <w:rPr>
          <w:rFonts w:ascii="宋体"/>
          <w:color w:val="000000"/>
        </w:rPr>
      </w:pPr>
      <w:r>
        <w:rPr>
          <w:rFonts w:ascii="宋体" w:hint="eastAsia"/>
          <w:color w:val="000000"/>
        </w:rPr>
        <w:t>招标项目名称：</w:t>
      </w:r>
      <w:r>
        <w:rPr>
          <w:color w:val="000000"/>
        </w:rPr>
        <w:t>________________________</w:t>
      </w:r>
    </w:p>
    <w:p w:rsidR="005D7758" w:rsidRDefault="00B331BB">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5D7758" w:rsidRDefault="00B331BB">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D7758" w:rsidRDefault="00B331BB">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5D7758">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5D7758">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5D7758">
        <w:trPr>
          <w:trHeight w:val="834"/>
        </w:trPr>
        <w:tc>
          <w:tcPr>
            <w:tcW w:w="1696" w:type="dxa"/>
            <w:vMerge/>
            <w:tcBorders>
              <w:top w:val="nil"/>
              <w:left w:val="single" w:sz="4" w:space="0" w:color="auto"/>
              <w:bottom w:val="single" w:sz="4" w:space="0" w:color="auto"/>
              <w:right w:val="single" w:sz="4" w:space="0" w:color="auto"/>
            </w:tcBorders>
            <w:vAlign w:val="center"/>
          </w:tcPr>
          <w:p w:rsidR="005D7758" w:rsidRDefault="005D7758">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5D7758">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5D7758">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5D7758">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5D7758" w:rsidRDefault="00B331BB">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5D7758" w:rsidRDefault="005D7758">
      <w:pPr>
        <w:spacing w:line="340" w:lineRule="exact"/>
        <w:rPr>
          <w:rFonts w:ascii="宋体" w:hAnsi="宋体"/>
          <w:b/>
        </w:rPr>
      </w:pPr>
    </w:p>
    <w:p w:rsidR="005D7758" w:rsidRDefault="005D7758">
      <w:pPr>
        <w:spacing w:line="340" w:lineRule="exact"/>
        <w:ind w:firstLineChars="200" w:firstLine="482"/>
        <w:rPr>
          <w:rFonts w:ascii="宋体" w:hAnsi="宋体"/>
          <w:b/>
        </w:rPr>
      </w:pPr>
    </w:p>
    <w:p w:rsidR="005D7758" w:rsidRDefault="005D7758">
      <w:pPr>
        <w:spacing w:line="340" w:lineRule="exact"/>
        <w:ind w:firstLineChars="200" w:firstLine="482"/>
        <w:rPr>
          <w:rFonts w:ascii="宋体" w:hAnsi="宋体"/>
          <w:b/>
        </w:rPr>
      </w:pPr>
    </w:p>
    <w:p w:rsidR="005D7758" w:rsidRDefault="005D7758">
      <w:pPr>
        <w:spacing w:line="340" w:lineRule="exact"/>
        <w:ind w:firstLineChars="200" w:firstLine="482"/>
        <w:rPr>
          <w:rFonts w:ascii="宋体" w:hAnsi="宋体"/>
          <w:b/>
        </w:rPr>
      </w:pPr>
    </w:p>
    <w:p w:rsidR="005D7758" w:rsidRDefault="00B331BB">
      <w:pPr>
        <w:spacing w:line="340" w:lineRule="exact"/>
        <w:rPr>
          <w:rFonts w:ascii="宋体" w:hAnsi="宋体"/>
        </w:rPr>
      </w:pPr>
      <w:r>
        <w:rPr>
          <w:rFonts w:ascii="宋体" w:hAnsi="宋体" w:hint="eastAsia"/>
        </w:rPr>
        <w:t>投标人:(盖章)</w:t>
      </w:r>
    </w:p>
    <w:p w:rsidR="005D7758" w:rsidRDefault="005D7758">
      <w:pPr>
        <w:spacing w:line="340" w:lineRule="exact"/>
        <w:rPr>
          <w:rFonts w:ascii="宋体" w:hAnsi="宋体"/>
        </w:rPr>
      </w:pPr>
    </w:p>
    <w:p w:rsidR="005D7758" w:rsidRDefault="00B331BB">
      <w:pPr>
        <w:spacing w:line="340" w:lineRule="exact"/>
        <w:rPr>
          <w:rFonts w:ascii="宋体" w:hAnsi="宋体"/>
        </w:rPr>
      </w:pPr>
      <w:r>
        <w:rPr>
          <w:rFonts w:ascii="宋体" w:hAnsi="宋体" w:hint="eastAsia"/>
        </w:rPr>
        <w:t>法定代表人（委托代理人）：（签字）</w:t>
      </w:r>
    </w:p>
    <w:p w:rsidR="005D7758" w:rsidRDefault="005D7758">
      <w:pPr>
        <w:spacing w:line="340" w:lineRule="exact"/>
        <w:rPr>
          <w:rFonts w:ascii="宋体" w:hAnsi="宋体"/>
        </w:rPr>
      </w:pPr>
    </w:p>
    <w:p w:rsidR="005D7758" w:rsidRDefault="00B331BB">
      <w:pPr>
        <w:spacing w:line="340" w:lineRule="exact"/>
        <w:rPr>
          <w:rFonts w:ascii="宋体" w:hAnsi="宋体"/>
        </w:rPr>
      </w:pPr>
      <w:r>
        <w:rPr>
          <w:rFonts w:ascii="宋体" w:hAnsi="宋体" w:hint="eastAsia"/>
        </w:rPr>
        <w:t>日  期： 年 月 日</w:t>
      </w:r>
    </w:p>
    <w:p w:rsidR="005D7758" w:rsidRDefault="005D7758">
      <w:pPr>
        <w:spacing w:line="360" w:lineRule="atLeast"/>
        <w:rPr>
          <w:rFonts w:ascii="宋体"/>
          <w:color w:val="000000"/>
        </w:rPr>
      </w:pPr>
    </w:p>
    <w:p w:rsidR="005D7758" w:rsidRDefault="005D7758">
      <w:pPr>
        <w:spacing w:line="360" w:lineRule="atLeast"/>
        <w:rPr>
          <w:rFonts w:ascii="宋体"/>
          <w:color w:val="000000"/>
        </w:rPr>
      </w:pPr>
    </w:p>
    <w:p w:rsidR="005D7758" w:rsidRDefault="005D7758">
      <w:pPr>
        <w:spacing w:line="360" w:lineRule="atLeast"/>
        <w:rPr>
          <w:rFonts w:ascii="宋体"/>
          <w:color w:val="000000"/>
        </w:rPr>
        <w:sectPr w:rsidR="005D7758">
          <w:pgSz w:w="11907" w:h="16840"/>
          <w:pgMar w:top="1701" w:right="1871" w:bottom="1588" w:left="1871" w:header="851" w:footer="851" w:gutter="0"/>
          <w:cols w:space="720"/>
        </w:sectPr>
      </w:pPr>
    </w:p>
    <w:p w:rsidR="005D7758" w:rsidRDefault="00B331BB">
      <w:pPr>
        <w:pStyle w:val="3"/>
        <w:spacing w:before="0" w:after="0"/>
        <w:jc w:val="center"/>
        <w:rPr>
          <w:color w:val="000000"/>
        </w:rPr>
      </w:pPr>
      <w:bookmarkStart w:id="397" w:name="_Toc47195367"/>
      <w:bookmarkStart w:id="398" w:name="_Toc45980799"/>
      <w:r>
        <w:rPr>
          <w:rFonts w:hint="eastAsia"/>
          <w:color w:val="000000"/>
        </w:rPr>
        <w:lastRenderedPageBreak/>
        <w:t>（三）投标分项报价表</w:t>
      </w:r>
      <w:bookmarkEnd w:id="397"/>
      <w:bookmarkEnd w:id="398"/>
    </w:p>
    <w:p w:rsidR="005D7758" w:rsidRDefault="00B331BB">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5D7758" w:rsidRDefault="00B331BB">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5D7758">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5D7758">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5D7758" w:rsidRDefault="005D7758">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817" w:type="dxa"/>
            <w:vMerge/>
            <w:tcBorders>
              <w:top w:val="nil"/>
              <w:left w:val="single" w:sz="8" w:space="0" w:color="000000"/>
              <w:bottom w:val="single" w:sz="8" w:space="0" w:color="000000"/>
              <w:right w:val="single" w:sz="8" w:space="0" w:color="000000"/>
            </w:tcBorders>
            <w:vAlign w:val="center"/>
          </w:tcPr>
          <w:p w:rsidR="005D7758" w:rsidRDefault="005D775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r w:rsidR="005D7758">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5D7758" w:rsidRDefault="00B331BB">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5D7758" w:rsidRDefault="005D7758">
            <w:pPr>
              <w:widowControl/>
              <w:adjustRightInd/>
              <w:spacing w:line="240" w:lineRule="auto"/>
              <w:jc w:val="center"/>
              <w:textAlignment w:val="auto"/>
              <w:rPr>
                <w:rFonts w:ascii="宋体" w:hAnsi="宋体" w:cs="宋体"/>
                <w:color w:val="000000"/>
                <w:szCs w:val="24"/>
              </w:rPr>
            </w:pPr>
          </w:p>
        </w:tc>
      </w:tr>
    </w:tbl>
    <w:p w:rsidR="005D7758" w:rsidRDefault="00B331BB">
      <w:pPr>
        <w:spacing w:line="360" w:lineRule="auto"/>
        <w:jc w:val="left"/>
        <w:rPr>
          <w:rFonts w:ascii="宋体"/>
          <w:color w:val="000000"/>
        </w:rPr>
      </w:pPr>
      <w:r>
        <w:rPr>
          <w:rFonts w:ascii="宋体" w:hint="eastAsia"/>
          <w:color w:val="000000"/>
        </w:rPr>
        <w:t>说明</w:t>
      </w:r>
      <w:r>
        <w:rPr>
          <w:rFonts w:ascii="宋体"/>
          <w:color w:val="000000"/>
        </w:rPr>
        <w:t>:</w:t>
      </w:r>
    </w:p>
    <w:p w:rsidR="005D7758" w:rsidRDefault="00B331BB">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5D7758" w:rsidRDefault="00B331BB">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5D7758" w:rsidRDefault="00B331BB">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B331BB">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5D7758" w:rsidRDefault="00B331BB">
      <w:pPr>
        <w:pStyle w:val="3"/>
        <w:spacing w:before="0" w:after="0"/>
        <w:jc w:val="center"/>
        <w:rPr>
          <w:color w:val="000000"/>
        </w:rPr>
      </w:pPr>
      <w:bookmarkStart w:id="399" w:name="_Toc47195368"/>
      <w:bookmarkStart w:id="400" w:name="_Toc45980800"/>
      <w:r>
        <w:rPr>
          <w:rFonts w:hint="eastAsia"/>
          <w:color w:val="000000"/>
        </w:rPr>
        <w:lastRenderedPageBreak/>
        <w:t>（四）商务条款偏离表</w:t>
      </w:r>
      <w:bookmarkEnd w:id="399"/>
      <w:bookmarkEnd w:id="400"/>
    </w:p>
    <w:p w:rsidR="005D7758" w:rsidRDefault="00B331BB">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5D7758" w:rsidRDefault="00B331BB">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5D7758">
        <w:trPr>
          <w:cantSplit/>
        </w:trPr>
        <w:tc>
          <w:tcPr>
            <w:tcW w:w="1188"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招标文件</w:t>
            </w:r>
          </w:p>
          <w:p w:rsidR="005D7758" w:rsidRDefault="00B331BB">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招标文件</w:t>
            </w:r>
          </w:p>
          <w:p w:rsidR="005D7758" w:rsidRDefault="00B331BB">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投标文件</w:t>
            </w:r>
          </w:p>
          <w:p w:rsidR="005D7758" w:rsidRDefault="00B331BB">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B331BB">
            <w:pPr>
              <w:snapToGrid w:val="0"/>
              <w:spacing w:line="360" w:lineRule="auto"/>
              <w:jc w:val="center"/>
              <w:rPr>
                <w:rFonts w:ascii="宋体" w:hAnsi="宋体"/>
                <w:color w:val="000000"/>
              </w:rPr>
            </w:pPr>
            <w:r>
              <w:rPr>
                <w:rFonts w:ascii="宋体" w:hAnsi="宋体" w:hint="eastAsia"/>
                <w:color w:val="000000"/>
              </w:rPr>
              <w:t>说明</w:t>
            </w: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B331BB">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5D7758" w:rsidRDefault="005D7758">
            <w:pPr>
              <w:snapToGrid w:val="0"/>
              <w:spacing w:line="360" w:lineRule="auto"/>
              <w:jc w:val="center"/>
              <w:rPr>
                <w:rFonts w:ascii="宋体"/>
                <w:color w:val="000000"/>
                <w:sz w:val="16"/>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r w:rsidR="005D7758">
        <w:trPr>
          <w:cantSplit/>
        </w:trPr>
        <w:tc>
          <w:tcPr>
            <w:tcW w:w="1188"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5D7758" w:rsidRDefault="005D7758">
            <w:pPr>
              <w:snapToGrid w:val="0"/>
              <w:spacing w:line="360" w:lineRule="auto"/>
              <w:jc w:val="center"/>
              <w:rPr>
                <w:rFonts w:ascii="楷体_GB2312" w:eastAsia="楷体_GB2312"/>
                <w:color w:val="000000"/>
              </w:rPr>
            </w:pPr>
          </w:p>
        </w:tc>
      </w:tr>
    </w:tbl>
    <w:p w:rsidR="005D7758" w:rsidRDefault="005D7758">
      <w:pPr>
        <w:snapToGrid w:val="0"/>
        <w:spacing w:line="360" w:lineRule="auto"/>
        <w:rPr>
          <w:rFonts w:ascii="楷体_GB2312" w:eastAsia="楷体_GB2312"/>
          <w:color w:val="000000"/>
        </w:rPr>
      </w:pPr>
    </w:p>
    <w:p w:rsidR="005D7758" w:rsidRDefault="00B331BB">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5D7758" w:rsidRDefault="005D7758">
      <w:pPr>
        <w:spacing w:line="360" w:lineRule="auto"/>
        <w:ind w:firstLine="3960"/>
        <w:rPr>
          <w:rFonts w:ascii="宋体"/>
          <w:color w:val="000000"/>
        </w:rPr>
      </w:pPr>
    </w:p>
    <w:p w:rsidR="005D7758" w:rsidRDefault="00B331BB">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5D7758" w:rsidRDefault="005D7758">
      <w:pPr>
        <w:spacing w:line="240" w:lineRule="exact"/>
        <w:rPr>
          <w:rFonts w:eastAsia="黑体"/>
          <w:b/>
          <w:color w:val="000000"/>
          <w:sz w:val="11"/>
          <w:szCs w:val="11"/>
        </w:rPr>
      </w:pPr>
    </w:p>
    <w:p w:rsidR="005D7758" w:rsidRDefault="005D7758"/>
    <w:p w:rsidR="005D7758" w:rsidRDefault="005D7758"/>
    <w:p w:rsidR="005D7758" w:rsidRDefault="005D7758"/>
    <w:p w:rsidR="005D7758" w:rsidRDefault="005D7758">
      <w:pPr>
        <w:pStyle w:val="2"/>
        <w:ind w:firstLine="480"/>
      </w:pPr>
    </w:p>
    <w:sectPr w:rsidR="005D7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BE" w:rsidRDefault="000A0FBE">
      <w:pPr>
        <w:spacing w:line="240" w:lineRule="auto"/>
      </w:pPr>
      <w:r>
        <w:separator/>
      </w:r>
    </w:p>
  </w:endnote>
  <w:endnote w:type="continuationSeparator" w:id="0">
    <w:p w:rsidR="000A0FBE" w:rsidRDefault="000A0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华文中宋"/>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A03726" w:rsidRDefault="00A03726">
        <w:pPr>
          <w:pStyle w:val="af2"/>
          <w:jc w:val="center"/>
        </w:pPr>
        <w:r>
          <w:fldChar w:fldCharType="begin"/>
        </w:r>
        <w:r>
          <w:instrText>PAGE   \* MERGEFORMAT</w:instrText>
        </w:r>
        <w:r>
          <w:fldChar w:fldCharType="separate"/>
        </w:r>
        <w:r w:rsidR="00D04ED3" w:rsidRPr="00D04ED3">
          <w:rPr>
            <w:noProof/>
            <w:lang w:val="zh-CN"/>
          </w:rPr>
          <w:t>27</w:t>
        </w:r>
        <w:r>
          <w:fldChar w:fldCharType="end"/>
        </w:r>
      </w:p>
    </w:sdtContent>
  </w:sdt>
  <w:p w:rsidR="00A03726" w:rsidRDefault="00A03726">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BE" w:rsidRDefault="000A0FBE">
      <w:pPr>
        <w:spacing w:line="240" w:lineRule="auto"/>
      </w:pPr>
      <w:r>
        <w:separator/>
      </w:r>
    </w:p>
  </w:footnote>
  <w:footnote w:type="continuationSeparator" w:id="0">
    <w:p w:rsidR="000A0FBE" w:rsidRDefault="000A0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26" w:rsidRDefault="000A0FBE">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5257" o:spid="_x0000_s2122" type="#_x0000_t136" style="position:absolute;left:0;text-align:left;margin-left:412.45pt;margin-top:423pt;width:118pt;height:14pt;rotation:-45;z-index:-2515824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010775" o:spid="_x0000_s2121" type="#_x0000_t136" style="position:absolute;left:0;text-align:left;margin-left:307.8pt;margin-top:527.65pt;width:118pt;height:14pt;rotation:-45;z-index:-2515834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4946859" o:spid="_x0000_s2120" type="#_x0000_t136" style="position:absolute;left:0;text-align:left;margin-left:203.1pt;margin-top:632.3pt;width:118pt;height:14pt;rotation:-45;z-index:-2515845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86972" o:spid="_x0000_s2119" type="#_x0000_t136" style="position:absolute;left:0;text-align:left;margin-left:98.45pt;margin-top:736.95pt;width:118pt;height:14pt;rotation:-45;z-index:-2515855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930510" o:spid="_x0000_s2118" type="#_x0000_t136" style="position:absolute;left:0;text-align:left;margin-left:412.45pt;margin-top:63.65pt;width:118pt;height:14pt;rotation:-45;z-index:-2515865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370909" o:spid="_x0000_s2117" type="#_x0000_t136" style="position:absolute;left:0;text-align:left;margin-left:307.8pt;margin-top:168.3pt;width:118pt;height:14pt;rotation:-45;z-index:-2515875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3211914" o:spid="_x0000_s2116" type="#_x0000_t136" style="position:absolute;left:0;text-align:left;margin-left:203.1pt;margin-top:272.95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36508" o:spid="_x0000_s2115" type="#_x0000_t136" style="position:absolute;left:0;text-align:left;margin-left:98.45pt;margin-top:377.6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328222" o:spid="_x0000_s2114" type="#_x0000_t136" style="position:absolute;left:0;text-align:left;margin-left:-6.2pt;margin-top:482.25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388324" o:spid="_x0000_s2113" type="#_x0000_t136" style="position:absolute;left:0;text-align:left;margin-left:-110.85pt;margin-top:58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18943" o:spid="_x0000_s2112" type="#_x0000_t136" style="position:absolute;left:0;text-align:left;margin-left:203.1pt;margin-top:-86.3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8279" o:spid="_x0000_s2111" type="#_x0000_t136" style="position:absolute;left:0;text-align:left;margin-left:98.45pt;margin-top:1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74231" o:spid="_x0000_s2110" type="#_x0000_t136" style="position:absolute;left:0;text-align:left;margin-left:-6.2pt;margin-top:12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223859" o:spid="_x0000_s2109" type="#_x0000_t136" style="position:absolute;left:0;text-align:left;margin-left:-110.85pt;margin-top:22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2842348" o:spid="_x0000_s2068"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23148" o:spid="_x0000_s2067"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87919" o:spid="_x0000_s2066"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64296" o:spid="_x0000_s2065"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51076" o:spid="_x0000_s2064"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17249" o:spid="_x0000_s2063"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86273" o:spid="_x0000_s2062"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71329" o:spid="_x0000_s2061"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37098" o:spid="_x0000_s2060"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21391" o:spid="_x0000_s2059"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86981" o:spid="_x0000_s2058"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71232" o:spid="_x0000_s2057"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44494" o:spid="_x0000_s2056"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07498" o:spid="_x0000_s2055"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75779" o:spid="_x0000_s2054"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45297" o:spid="_x0000_s2053"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22787" o:spid="_x0000_s2052"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09828" o:spid="_x0000_s2051"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91426" o:spid="_x0000_s2050"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64066" o:spid="_x0000_s2049"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A03726">
      <w:t>投标文件</w:t>
    </w:r>
    <w:r w:rsidR="00A03726">
      <w:rPr>
        <w:rFonts w:hint="eastAsia"/>
      </w:rPr>
      <w:t xml:space="preserve">                                                                    </w:t>
    </w:r>
    <w:r w:rsidR="00A03726">
      <w:rPr>
        <w:rFonts w:hint="eastAsia"/>
      </w:rPr>
      <w:t>投标</w:t>
    </w:r>
    <w:r w:rsidR="00A03726">
      <w:t>资料表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26" w:rsidRDefault="000A0FBE">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2136" type="#_x0000_t136" style="position:absolute;left:0;text-align:left;margin-left:412.45pt;margin-top:423pt;width:118pt;height:14pt;rotation:-45;z-index:-2515681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10704358" o:spid="_x0000_s2135" type="#_x0000_t136" style="position:absolute;left:0;text-align:left;margin-left:307.8pt;margin-top:527.65pt;width:118pt;height:14pt;rotation:-45;z-index:-2515691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795893" o:spid="_x0000_s2134" type="#_x0000_t136" style="position:absolute;left:0;text-align:left;margin-left:203.1pt;margin-top:632.3pt;width:118pt;height:14pt;rotation:-45;z-index:-2515701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9541027" o:spid="_x0000_s2133" type="#_x0000_t136" style="position:absolute;left:0;text-align:left;margin-left:98.45pt;margin-top:736.95pt;width:118pt;height:14pt;rotation:-45;z-index:-2515712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853562" o:spid="_x0000_s2132" type="#_x0000_t136" style="position:absolute;left:0;text-align:left;margin-left:412.45pt;margin-top:63.65pt;width:118pt;height:14pt;rotation:-45;z-index:-2515722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785124" o:spid="_x0000_s2131" type="#_x0000_t136" style="position:absolute;left:0;text-align:left;margin-left:307.8pt;margin-top:168.3pt;width:118pt;height:14pt;rotation:-45;z-index:-2515732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698852" o:spid="_x0000_s2130" type="#_x0000_t136" style="position:absolute;left:0;text-align:left;margin-left:203.1pt;margin-top:272.95pt;width:118pt;height:14pt;rotation:-45;z-index:-2515742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8445263" o:spid="_x0000_s2129" type="#_x0000_t136" style="position:absolute;left:0;text-align:left;margin-left:98.45pt;margin-top:377.6pt;width:118pt;height:14pt;rotation:-45;z-index:-2515752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698729" o:spid="_x0000_s2128" type="#_x0000_t136" style="position:absolute;left:0;text-align:left;margin-left:-6.2pt;margin-top:482.25pt;width:118pt;height:14pt;rotation:-45;z-index:-2515763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7263689" o:spid="_x0000_s2127" type="#_x0000_t136" style="position:absolute;left:0;text-align:left;margin-left:-110.85pt;margin-top:586.95pt;width:118pt;height:14pt;rotation:-45;z-index:-2515773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907636" o:spid="_x0000_s2126" type="#_x0000_t136" style="position:absolute;left:0;text-align:left;margin-left:203.1pt;margin-top:-86.35pt;width:118pt;height:14pt;rotation:-45;z-index:-2515783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865781" o:spid="_x0000_s2125" type="#_x0000_t136" style="position:absolute;left:0;text-align:left;margin-left:98.45pt;margin-top:18.3pt;width:118pt;height:14pt;rotation:-45;z-index:-2515793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062389" o:spid="_x0000_s2124" type="#_x0000_t136" style="position:absolute;left:0;text-align:left;margin-left:-6.2pt;margin-top:122.95pt;width:118pt;height:14pt;rotation:-45;z-index:-2515804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5569942" o:spid="_x0000_s2123" type="#_x0000_t136" style="position:absolute;left:0;text-align:left;margin-left:-110.85pt;margin-top:227.6pt;width:118pt;height:14pt;rotation:-45;z-index:-2515814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v:shape id="PowerPlusWaterMarkObject63372326" o:spid="_x0000_s2088"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31491" o:spid="_x0000_s2087"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14236" o:spid="_x0000_s2086"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79463" o:spid="_x0000_s2085"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63629" o:spid="_x0000_s2084"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52235" o:spid="_x0000_s2083"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34200" o:spid="_x0000_s2082"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22290" o:spid="_x0000_s2081"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81088" o:spid="_x0000_s2080"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48383" o:spid="_x0000_s2079"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09988" o:spid="_x0000_s2078"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77941" o:spid="_x0000_s2077"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55064" o:spid="_x0000_s2076"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26655" o:spid="_x0000_s2075"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04631" o:spid="_x0000_s2074"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76422" o:spid="_x0000_s2073"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39081" o:spid="_x0000_s2072"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22645" o:spid="_x0000_s2071"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95746" o:spid="_x0000_s2070"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58712" o:spid="_x0000_s2069"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A03726">
      <w:t>投标文件</w:t>
    </w:r>
    <w:r w:rsidR="00A03726">
      <w:rPr>
        <w:rFonts w:hint="eastAsia"/>
      </w:rPr>
      <w:t xml:space="preserve">                                                                        </w:t>
    </w:r>
    <w:r w:rsidR="00A03726">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26" w:rsidRDefault="000A0FBE">
    <w:pPr>
      <w:pStyle w:val="af4"/>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2150" type="#_x0000_t136" style="position:absolute;left:0;text-align:left;margin-left:412.45pt;margin-top:423pt;width:118pt;height:14pt;rotation:-45;z-index:-2515537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7923646" o:spid="_x0000_s2149" type="#_x0000_t136" style="position:absolute;left:0;text-align:left;margin-left:307.8pt;margin-top:527.65pt;width:118pt;height:14pt;rotation:-45;z-index:-2515548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926560" o:spid="_x0000_s2148" type="#_x0000_t136" style="position:absolute;left:0;text-align:left;margin-left:203.1pt;margin-top:632.3pt;width:118pt;height:14pt;rotation:-45;z-index:-2515558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6028530" o:spid="_x0000_s2147" type="#_x0000_t136" style="position:absolute;left:0;text-align:left;margin-left:98.45pt;margin-top:736.95pt;width:118pt;height:14pt;rotation:-45;z-index:-2515568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977092" o:spid="_x0000_s2146" type="#_x0000_t136" style="position:absolute;left:0;text-align:left;margin-left:412.45pt;margin-top:63.65pt;width:118pt;height:14pt;rotation:-45;z-index:-2515578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5427775" o:spid="_x0000_s2145" type="#_x0000_t136" style="position:absolute;left:0;text-align:left;margin-left:307.8pt;margin-top:168.3pt;width:118pt;height:14pt;rotation:-45;z-index:-2515589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4872206" o:spid="_x0000_s2144" type="#_x0000_t136" style="position:absolute;left:0;text-align:left;margin-left:203.1pt;margin-top:272.95pt;width:118pt;height:14pt;rotation:-45;z-index:-2515599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67874" o:spid="_x0000_s2143" type="#_x0000_t136" style="position:absolute;left:0;text-align:left;margin-left:98.45pt;margin-top:377.6pt;width:118pt;height:14pt;rotation:-45;z-index:-2515609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923113" o:spid="_x0000_s2142" type="#_x0000_t136" style="position:absolute;left:0;text-align:left;margin-left:-6.2pt;margin-top:482.25pt;width:118pt;height:14pt;rotation:-45;z-index:-2515619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3736463" o:spid="_x0000_s2141" type="#_x0000_t136" style="position:absolute;left:0;text-align:left;margin-left:-110.85pt;margin-top:586.95pt;width:118pt;height:14pt;rotation:-45;z-index:-2515630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937469" o:spid="_x0000_s2140" type="#_x0000_t136" style="position:absolute;left:0;text-align:left;margin-left:203.1pt;margin-top:-86.35pt;width:118pt;height:14pt;rotation:-45;z-index:-2515640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2325209" o:spid="_x0000_s2139" type="#_x0000_t136" style="position:absolute;left:0;text-align:left;margin-left:98.45pt;margin-top:18.3pt;width:118pt;height:14pt;rotation:-45;z-index:-2515650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886118" o:spid="_x0000_s2138" type="#_x0000_t136" style="position:absolute;left:0;text-align:left;margin-left:-6.2pt;margin-top:122.95pt;width:118pt;height:14pt;rotation:-45;z-index:-2515660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11711873" o:spid="_x0000_s2137" type="#_x0000_t136" style="position:absolute;left:0;text-align:left;margin-left:-110.85pt;margin-top:227.6pt;width:118pt;height:14pt;rotation:-45;z-index:-2515671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v:shape id="PowerPlusWaterMarkObject63869736" o:spid="_x0000_s2108" type="#_x0000_t136" style="position:absolute;left:0;text-align:left;margin-left:574.8pt;margin-top:158.3pt;width:86pt;height:10pt;rotation:-45;z-index:-2515968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55245" o:spid="_x0000_s2107" type="#_x0000_t136" style="position:absolute;left:0;text-align:left;margin-left:499.15pt;margin-top:233.95pt;width:86pt;height:10pt;rotation:-45;z-index:-2515978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28802" o:spid="_x0000_s2106" type="#_x0000_t136" style="position:absolute;left:0;text-align:left;margin-left:423.5pt;margin-top:309.6pt;width:86pt;height:10pt;rotation:-45;z-index:-2515988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91875" o:spid="_x0000_s2105" type="#_x0000_t136" style="position:absolute;left:0;text-align:left;margin-left:347.8pt;margin-top:385.25pt;width:86pt;height:10pt;rotation:-45;z-index:-2515998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60172" o:spid="_x0000_s2104" type="#_x0000_t136" style="position:absolute;left:0;text-align:left;margin-left:272.15pt;margin-top:460.9pt;width:86pt;height:10pt;rotation:-45;z-index:-2516008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22012" o:spid="_x0000_s2103" type="#_x0000_t136" style="position:absolute;left:0;text-align:left;margin-left:196.5pt;margin-top:536.6pt;width:86pt;height:10pt;rotation:-45;z-index:-2516019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97702" o:spid="_x0000_s2102" type="#_x0000_t136" style="position:absolute;left:0;text-align:left;margin-left:120.85pt;margin-top:612.25pt;width:86pt;height:10pt;rotation:-45;z-index:-2516029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84321" o:spid="_x0000_s2101" type="#_x0000_t136" style="position:absolute;left:0;text-align:left;margin-left:45.2pt;margin-top:687.9pt;width:86pt;height:10pt;rotation:-45;z-index:-2516039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73502" o:spid="_x0000_s2100" type="#_x0000_t136" style="position:absolute;left:0;text-align:left;margin-left:-30.5pt;margin-top:763.55pt;width:86pt;height:10pt;rotation:-45;z-index:-2516049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32556" o:spid="_x0000_s2099" type="#_x0000_t136" style="position:absolute;left:0;text-align:left;margin-left:-106.15pt;margin-top:839.2pt;width:86pt;height:10pt;rotation:-45;z-index:-2516060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92229" o:spid="_x0000_s2098" type="#_x0000_t136" style="position:absolute;left:0;text-align:left;margin-left:574.8pt;margin-top:-320.85pt;width:86pt;height:10pt;rotation:-45;z-index:-2516070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59729" o:spid="_x0000_s2097" type="#_x0000_t136" style="position:absolute;left:0;text-align:left;margin-left:499.15pt;margin-top:-245.2pt;width:86pt;height:10pt;rotation:-45;z-index:-2516080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29064" o:spid="_x0000_s2096" type="#_x0000_t136" style="position:absolute;left:0;text-align:left;margin-left:423.5pt;margin-top:-169.5pt;width:86pt;height:10pt;rotation:-45;z-index:-2516090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14193" o:spid="_x0000_s2095" type="#_x0000_t136" style="position:absolute;left:0;text-align:left;margin-left:347.8pt;margin-top:-93.85pt;width:86pt;height:10pt;rotation:-45;z-index:-2516101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87661" o:spid="_x0000_s2094" type="#_x0000_t136" style="position:absolute;left:0;text-align:left;margin-left:272.15pt;margin-top:-18.2pt;width:86pt;height:10pt;rotation:-45;z-index:-2516111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58395" o:spid="_x0000_s2093" type="#_x0000_t136" style="position:absolute;left:0;text-align:left;margin-left:196.5pt;margin-top:57.45pt;width:86pt;height:10pt;rotation:-45;z-index:-2516121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43852" o:spid="_x0000_s2092" type="#_x0000_t136" style="position:absolute;left:0;text-align:left;margin-left:120.85pt;margin-top:133.1pt;width:86pt;height:10pt;rotation:-45;z-index:-2516131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09715" o:spid="_x0000_s2091" type="#_x0000_t136" style="position:absolute;left:0;text-align:left;margin-left:45.2pt;margin-top:208.8pt;width:86pt;height:10pt;rotation:-45;z-index:-2516142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94030" o:spid="_x0000_s2090" type="#_x0000_t136" style="position:absolute;left:0;text-align:left;margin-left:-30.5pt;margin-top:284.45pt;width:86pt;height:10pt;rotation:-45;z-index:-2516152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82671" o:spid="_x0000_s2089" type="#_x0000_t136" style="position:absolute;left:0;text-align:left;margin-left:-106.15pt;margin-top:360.1pt;width:86pt;height:10pt;rotation:-45;z-index:-2516162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A03726">
      <w:rPr>
        <w:rFonts w:eastAsia="黑体" w:hint="eastAsia"/>
        <w:sz w:val="21"/>
      </w:rPr>
      <w:t>招标文件</w:t>
    </w:r>
    <w:r w:rsidR="00A03726">
      <w:t xml:space="preserve">                                         </w:t>
    </w:r>
    <w:r w:rsidR="00A03726">
      <w:rPr>
        <w:rFonts w:hint="eastAsia"/>
      </w:rPr>
      <w:t xml:space="preserve">  </w:t>
    </w:r>
    <w:r w:rsidR="00A03726">
      <w:t xml:space="preserve">        </w:t>
    </w:r>
    <w:r w:rsidR="00A03726">
      <w:rPr>
        <w:rFonts w:hint="eastAsia"/>
      </w:rPr>
      <w:t xml:space="preserve">      </w:t>
    </w:r>
    <w:r w:rsidR="00A03726">
      <w:t xml:space="preserve">     </w:t>
    </w:r>
    <w:r w:rsidR="00A03726">
      <w:rPr>
        <w:rFonts w:hint="eastAsia"/>
      </w:rPr>
      <w:t xml:space="preserve">    </w:t>
    </w:r>
    <w:r w:rsidR="00A03726">
      <w:t xml:space="preserve">   </w:t>
    </w:r>
    <w:r w:rsidR="00A03726">
      <w:rPr>
        <w:rFonts w:hint="eastAsia"/>
      </w:rPr>
      <w:t>投标文件格式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BB356DE"/>
    <w:multiLevelType w:val="singleLevel"/>
    <w:tmpl w:val="3BB356DE"/>
    <w:lvl w:ilvl="0">
      <w:start w:val="1"/>
      <w:numFmt w:val="decimal"/>
      <w:suff w:val="nothing"/>
      <w:lvlText w:val="（%1）"/>
      <w:lvlJc w:val="left"/>
    </w:lvl>
  </w:abstractNum>
  <w:abstractNum w:abstractNumId="4"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D02570B"/>
    <w:multiLevelType w:val="multilevel"/>
    <w:tmpl w:val="5D02570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05016A9"/>
    <w:multiLevelType w:val="multilevel"/>
    <w:tmpl w:val="605016A9"/>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722D7586"/>
    <w:multiLevelType w:val="multilevel"/>
    <w:tmpl w:val="722D758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8"/>
  </w:num>
  <w:num w:numId="2">
    <w:abstractNumId w:val="7"/>
  </w:num>
  <w:num w:numId="3">
    <w:abstractNumId w:val="2"/>
  </w:num>
  <w:num w:numId="4">
    <w:abstractNumId w:val="6"/>
  </w:num>
  <w:num w:numId="5">
    <w:abstractNumId w:val="0"/>
  </w:num>
  <w:num w:numId="6">
    <w:abstractNumId w:val="1"/>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1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B193F"/>
    <w:rsid w:val="00006F4A"/>
    <w:rsid w:val="00033609"/>
    <w:rsid w:val="000A0FBE"/>
    <w:rsid w:val="000F42D1"/>
    <w:rsid w:val="00122801"/>
    <w:rsid w:val="001538D3"/>
    <w:rsid w:val="001727E4"/>
    <w:rsid w:val="00176454"/>
    <w:rsid w:val="00186DCA"/>
    <w:rsid w:val="00196EAA"/>
    <w:rsid w:val="001B193F"/>
    <w:rsid w:val="001B47B3"/>
    <w:rsid w:val="001F0B4C"/>
    <w:rsid w:val="00214831"/>
    <w:rsid w:val="00214D8F"/>
    <w:rsid w:val="002158F7"/>
    <w:rsid w:val="00217CEF"/>
    <w:rsid w:val="002501EB"/>
    <w:rsid w:val="002511C8"/>
    <w:rsid w:val="002843A2"/>
    <w:rsid w:val="002B7002"/>
    <w:rsid w:val="00330DD7"/>
    <w:rsid w:val="003D1A8C"/>
    <w:rsid w:val="003D3F01"/>
    <w:rsid w:val="003D45C1"/>
    <w:rsid w:val="003F4A69"/>
    <w:rsid w:val="00400D11"/>
    <w:rsid w:val="004029B8"/>
    <w:rsid w:val="004A4FAD"/>
    <w:rsid w:val="004E3C1D"/>
    <w:rsid w:val="00504759"/>
    <w:rsid w:val="00536386"/>
    <w:rsid w:val="005502A7"/>
    <w:rsid w:val="0059247D"/>
    <w:rsid w:val="00593EA0"/>
    <w:rsid w:val="005D7758"/>
    <w:rsid w:val="005F324C"/>
    <w:rsid w:val="005F417D"/>
    <w:rsid w:val="00632439"/>
    <w:rsid w:val="006513BB"/>
    <w:rsid w:val="00680A86"/>
    <w:rsid w:val="006A20DF"/>
    <w:rsid w:val="006D1D0A"/>
    <w:rsid w:val="00725A0C"/>
    <w:rsid w:val="00733FA0"/>
    <w:rsid w:val="007666A2"/>
    <w:rsid w:val="007B4A37"/>
    <w:rsid w:val="007E1894"/>
    <w:rsid w:val="007F3FD4"/>
    <w:rsid w:val="00816F41"/>
    <w:rsid w:val="008922E5"/>
    <w:rsid w:val="008B2AD0"/>
    <w:rsid w:val="008C3863"/>
    <w:rsid w:val="008D1B33"/>
    <w:rsid w:val="008F20F8"/>
    <w:rsid w:val="008F51B8"/>
    <w:rsid w:val="009064CE"/>
    <w:rsid w:val="0094222C"/>
    <w:rsid w:val="0094314D"/>
    <w:rsid w:val="00952F1B"/>
    <w:rsid w:val="0097292B"/>
    <w:rsid w:val="009C31E7"/>
    <w:rsid w:val="00A0143B"/>
    <w:rsid w:val="00A02F9E"/>
    <w:rsid w:val="00A03726"/>
    <w:rsid w:val="00A141ED"/>
    <w:rsid w:val="00A63300"/>
    <w:rsid w:val="00A921CA"/>
    <w:rsid w:val="00AA144F"/>
    <w:rsid w:val="00AB0718"/>
    <w:rsid w:val="00B055F8"/>
    <w:rsid w:val="00B159EC"/>
    <w:rsid w:val="00B331BB"/>
    <w:rsid w:val="00B374A8"/>
    <w:rsid w:val="00B81083"/>
    <w:rsid w:val="00C4606F"/>
    <w:rsid w:val="00C90642"/>
    <w:rsid w:val="00CA35E7"/>
    <w:rsid w:val="00CE178A"/>
    <w:rsid w:val="00D04ED3"/>
    <w:rsid w:val="00D131DA"/>
    <w:rsid w:val="00D73540"/>
    <w:rsid w:val="00D76433"/>
    <w:rsid w:val="00D765BB"/>
    <w:rsid w:val="00D8104C"/>
    <w:rsid w:val="00DB1AE9"/>
    <w:rsid w:val="00DB4DB7"/>
    <w:rsid w:val="00DC0A59"/>
    <w:rsid w:val="00DD16B0"/>
    <w:rsid w:val="00DF1DBB"/>
    <w:rsid w:val="00E04990"/>
    <w:rsid w:val="00E43F18"/>
    <w:rsid w:val="00E46DF0"/>
    <w:rsid w:val="00E7057A"/>
    <w:rsid w:val="00E91DC7"/>
    <w:rsid w:val="00EA28C7"/>
    <w:rsid w:val="00EC6D7C"/>
    <w:rsid w:val="00ED03BA"/>
    <w:rsid w:val="00F32711"/>
    <w:rsid w:val="00F50414"/>
    <w:rsid w:val="00F9193C"/>
    <w:rsid w:val="00FB58B2"/>
    <w:rsid w:val="00FC27D5"/>
    <w:rsid w:val="00FD73CE"/>
    <w:rsid w:val="00FE78ED"/>
    <w:rsid w:val="09B666BC"/>
    <w:rsid w:val="1AA62A3A"/>
    <w:rsid w:val="2A08266B"/>
    <w:rsid w:val="328A47C3"/>
    <w:rsid w:val="3D9C3842"/>
    <w:rsid w:val="40F700CE"/>
    <w:rsid w:val="42D14476"/>
    <w:rsid w:val="479F0363"/>
    <w:rsid w:val="4E9A407E"/>
    <w:rsid w:val="52441172"/>
    <w:rsid w:val="529F01C9"/>
    <w:rsid w:val="5404063E"/>
    <w:rsid w:val="556A6AF3"/>
    <w:rsid w:val="565B1498"/>
    <w:rsid w:val="5FF87BA7"/>
    <w:rsid w:val="69E60847"/>
    <w:rsid w:val="6D0F008F"/>
    <w:rsid w:val="73A94DCE"/>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1"/>
    </o:shapelayout>
  </w:shapeDefaults>
  <w:decimalSymbol w:val="."/>
  <w:listSeparator w:val=","/>
  <w14:docId w14:val="4ACC05E5"/>
  <w15:docId w15:val="{28ACB4EE-A5E7-4966-ADCE-4D53D85F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3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603B5-53DD-4F70-911E-C857E706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3086</Words>
  <Characters>17591</Characters>
  <Application>Microsoft Office Word</Application>
  <DocSecurity>0</DocSecurity>
  <Lines>146</Lines>
  <Paragraphs>41</Paragraphs>
  <ScaleCrop>false</ScaleCrop>
  <Company>微软中国</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宁超</cp:lastModifiedBy>
  <cp:revision>60</cp:revision>
  <cp:lastPrinted>2022-03-14T10:51:00Z</cp:lastPrinted>
  <dcterms:created xsi:type="dcterms:W3CDTF">2020-09-14T09:31:00Z</dcterms:created>
  <dcterms:modified xsi:type="dcterms:W3CDTF">2023-04-21T02:17:00Z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28D99FCAFBFC4EF48B06BD129BE58A7D</vt:lpwstr>
  </property>
</Properties>
</file>