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EC246" w14:textId="34827738" w:rsidR="00B745E9" w:rsidRPr="00CB4CA3" w:rsidRDefault="00000000" w:rsidP="00CB4CA3">
      <w:pPr>
        <w:autoSpaceDE w:val="0"/>
        <w:autoSpaceDN w:val="0"/>
        <w:adjustRightInd w:val="0"/>
        <w:jc w:val="center"/>
        <w:rPr>
          <w:rFonts w:ascii="黑体" w:eastAsia="黑体" w:hAnsi="黑体" w:cs="Times New Roman" w:hint="eastAsia"/>
          <w:b/>
          <w:sz w:val="32"/>
          <w:szCs w:val="32"/>
          <w:lang w:eastAsia="zh-CN"/>
        </w:rPr>
      </w:pPr>
      <w:r w:rsidRPr="00CB4CA3">
        <w:rPr>
          <w:rFonts w:ascii="黑体" w:eastAsia="黑体" w:hAnsi="黑体" w:cs="Times New Roman"/>
          <w:b/>
          <w:sz w:val="32"/>
          <w:szCs w:val="32"/>
          <w:lang w:eastAsia="zh-CN"/>
        </w:rPr>
        <w:t>中国重汽集团</w:t>
      </w:r>
      <w:r w:rsidR="00B745E9" w:rsidRPr="00CB4CA3">
        <w:rPr>
          <w:rFonts w:ascii="黑体" w:eastAsia="黑体" w:hAnsi="黑体" w:cs="Times New Roman" w:hint="eastAsia"/>
          <w:b/>
          <w:sz w:val="32"/>
          <w:szCs w:val="32"/>
          <w:lang w:eastAsia="zh-CN"/>
        </w:rPr>
        <w:t>成都王牌商用车有限</w:t>
      </w:r>
      <w:r w:rsidRPr="00CB4CA3">
        <w:rPr>
          <w:rFonts w:ascii="黑体" w:eastAsia="黑体" w:hAnsi="黑体" w:cs="Times New Roman"/>
          <w:b/>
          <w:sz w:val="32"/>
          <w:szCs w:val="32"/>
          <w:lang w:eastAsia="zh-CN"/>
        </w:rPr>
        <w:t>公司</w:t>
      </w:r>
    </w:p>
    <w:p w14:paraId="6D133047" w14:textId="77777777" w:rsidR="00CE6A38" w:rsidRPr="00CB4CA3" w:rsidRDefault="00000000" w:rsidP="00CB4CA3">
      <w:pPr>
        <w:autoSpaceDE w:val="0"/>
        <w:autoSpaceDN w:val="0"/>
        <w:adjustRightInd w:val="0"/>
        <w:jc w:val="center"/>
        <w:rPr>
          <w:rFonts w:ascii="黑体" w:eastAsia="黑体" w:hAnsi="黑体" w:cs="Times New Roman" w:hint="eastAsia"/>
          <w:b/>
          <w:sz w:val="32"/>
          <w:szCs w:val="32"/>
          <w:lang w:eastAsia="zh-CN"/>
        </w:rPr>
      </w:pPr>
      <w:r w:rsidRPr="00CB4CA3">
        <w:rPr>
          <w:rFonts w:ascii="黑体" w:eastAsia="黑体" w:hAnsi="黑体" w:cs="Times New Roman"/>
          <w:b/>
          <w:sz w:val="32"/>
          <w:szCs w:val="32"/>
          <w:lang w:eastAsia="zh-CN"/>
        </w:rPr>
        <w:t>2026 年度员工职业健康体检项目</w:t>
      </w:r>
    </w:p>
    <w:p w14:paraId="039C52A6" w14:textId="142FF9D9" w:rsidR="002E22CF" w:rsidRDefault="00000000" w:rsidP="00CB4CA3">
      <w:pPr>
        <w:autoSpaceDE w:val="0"/>
        <w:autoSpaceDN w:val="0"/>
        <w:adjustRightInd w:val="0"/>
        <w:jc w:val="center"/>
        <w:rPr>
          <w:rFonts w:ascii="黑体" w:eastAsia="黑体" w:hAnsi="黑体" w:cs="Times New Roman" w:hint="eastAsia"/>
          <w:b/>
          <w:bCs/>
          <w:kern w:val="2"/>
          <w:sz w:val="32"/>
          <w:szCs w:val="32"/>
          <w:lang w:eastAsia="zh-CN"/>
        </w:rPr>
      </w:pPr>
      <w:r w:rsidRPr="00CB4CA3">
        <w:rPr>
          <w:rFonts w:ascii="黑体" w:eastAsia="黑体" w:hAnsi="黑体" w:cs="Times New Roman"/>
          <w:b/>
          <w:bCs/>
          <w:kern w:val="2"/>
          <w:sz w:val="32"/>
          <w:szCs w:val="32"/>
          <w:lang w:eastAsia="zh-CN"/>
        </w:rPr>
        <w:t>招标公告</w:t>
      </w:r>
    </w:p>
    <w:p w14:paraId="7B481CAF" w14:textId="77777777" w:rsidR="00392D44" w:rsidRPr="00CB4CA3" w:rsidRDefault="00392D44" w:rsidP="00392D44">
      <w:pPr>
        <w:autoSpaceDE w:val="0"/>
        <w:autoSpaceDN w:val="0"/>
        <w:adjustRightInd w:val="0"/>
        <w:spacing w:line="240" w:lineRule="exact"/>
        <w:jc w:val="center"/>
        <w:rPr>
          <w:rFonts w:ascii="黑体" w:eastAsia="黑体" w:hAnsi="黑体" w:cs="Times New Roman" w:hint="eastAsia"/>
          <w:b/>
          <w:bCs/>
          <w:kern w:val="2"/>
          <w:sz w:val="32"/>
          <w:szCs w:val="32"/>
          <w:lang w:eastAsia="zh-CN"/>
        </w:rPr>
      </w:pPr>
    </w:p>
    <w:p w14:paraId="1F1B5C6F" w14:textId="0F90BC99" w:rsidR="002E22CF" w:rsidRDefault="00B745E9" w:rsidP="00197BA1">
      <w:pPr>
        <w:pStyle w:val="a4"/>
        <w:spacing w:line="360" w:lineRule="auto"/>
        <w:ind w:left="120" w:right="375" w:firstLine="559"/>
        <w:jc w:val="both"/>
        <w:rPr>
          <w:rFonts w:hint="eastAsia"/>
          <w:lang w:eastAsia="zh-CN"/>
        </w:rPr>
      </w:pPr>
      <w:r w:rsidRPr="00B745E9">
        <w:rPr>
          <w:lang w:eastAsia="zh-CN"/>
        </w:rPr>
        <w:t>中国重汽集团成都王牌商用车有限公司针对2026年度公司职业健康体检，以公开招标的方式组织招标，欢迎具备条件的潜在投标人参加投标。</w:t>
      </w:r>
    </w:p>
    <w:p w14:paraId="2B2EF13E" w14:textId="41D32BCC" w:rsidR="00A65E0C" w:rsidRPr="00197BA1" w:rsidRDefault="00177DB3" w:rsidP="001C5726">
      <w:pPr>
        <w:pStyle w:val="a4"/>
        <w:numPr>
          <w:ilvl w:val="0"/>
          <w:numId w:val="1"/>
        </w:numPr>
        <w:spacing w:line="360" w:lineRule="auto"/>
        <w:rPr>
          <w:rFonts w:ascii="黑体" w:eastAsia="黑体" w:hAnsi="黑体" w:cs="黑体" w:hint="eastAsia"/>
          <w:lang w:eastAsia="zh-CN"/>
        </w:rPr>
      </w:pPr>
      <w:r w:rsidRPr="00177DB3">
        <w:rPr>
          <w:rFonts w:ascii="黑体" w:eastAsia="黑体" w:hAnsi="黑体" w:cs="黑体"/>
          <w:lang w:eastAsia="zh-CN"/>
        </w:rPr>
        <w:t>招标</w:t>
      </w:r>
      <w:r w:rsidR="001C5726">
        <w:rPr>
          <w:rFonts w:ascii="黑体" w:eastAsia="黑体" w:hAnsi="黑体" w:cs="黑体" w:hint="eastAsia"/>
          <w:lang w:eastAsia="zh-CN"/>
        </w:rPr>
        <w:t>时间及</w:t>
      </w:r>
      <w:r w:rsidRPr="00177DB3">
        <w:rPr>
          <w:rFonts w:ascii="黑体" w:eastAsia="黑体" w:hAnsi="黑体" w:cs="黑体"/>
          <w:lang w:eastAsia="zh-CN"/>
        </w:rPr>
        <w:t>形式</w:t>
      </w:r>
    </w:p>
    <w:p w14:paraId="15C28273" w14:textId="5D4412E4" w:rsidR="00A65E0C" w:rsidRDefault="00A65E0C" w:rsidP="00197BA1">
      <w:pPr>
        <w:pStyle w:val="a4"/>
        <w:spacing w:line="360" w:lineRule="auto"/>
        <w:ind w:left="120" w:right="375" w:firstLine="22"/>
        <w:jc w:val="both"/>
        <w:rPr>
          <w:rFonts w:hint="eastAsia"/>
          <w:lang w:eastAsia="zh-CN"/>
        </w:rPr>
      </w:pPr>
      <w:r>
        <w:rPr>
          <w:rFonts w:hint="eastAsia"/>
          <w:lang w:eastAsia="zh-CN"/>
        </w:rPr>
        <w:t>招标形式：公开招标</w:t>
      </w:r>
    </w:p>
    <w:p w14:paraId="06833493" w14:textId="3C8C1873" w:rsidR="00A65E0C" w:rsidRDefault="00A65E0C" w:rsidP="00197BA1">
      <w:pPr>
        <w:pStyle w:val="a4"/>
        <w:spacing w:line="360" w:lineRule="auto"/>
        <w:ind w:left="120" w:right="375" w:firstLine="22"/>
        <w:jc w:val="both"/>
        <w:rPr>
          <w:rFonts w:hint="eastAsia"/>
          <w:lang w:eastAsia="zh-CN"/>
        </w:rPr>
      </w:pPr>
      <w:r>
        <w:rPr>
          <w:rFonts w:hint="eastAsia"/>
          <w:lang w:eastAsia="zh-CN"/>
        </w:rPr>
        <w:t>招标编号：</w:t>
      </w:r>
      <w:r w:rsidRPr="00CE6A38">
        <w:rPr>
          <w:lang w:eastAsia="zh-CN"/>
        </w:rPr>
        <w:t>CGZXCX-202606-5381</w:t>
      </w:r>
    </w:p>
    <w:p w14:paraId="3182A431" w14:textId="7ECD92E0" w:rsidR="00B2066D" w:rsidRDefault="00B2066D" w:rsidP="00B2066D">
      <w:pPr>
        <w:pStyle w:val="a4"/>
        <w:spacing w:line="360" w:lineRule="auto"/>
        <w:ind w:left="120" w:right="375" w:firstLine="22"/>
        <w:jc w:val="both"/>
        <w:rPr>
          <w:rFonts w:hint="eastAsia"/>
          <w:lang w:eastAsia="zh-CN"/>
        </w:rPr>
      </w:pPr>
      <w:r>
        <w:rPr>
          <w:rFonts w:hint="eastAsia"/>
          <w:lang w:eastAsia="zh-CN"/>
        </w:rPr>
        <w:t>投标地址：成都市青白江区弥牟镇长城路8号中国重汽集团成都王牌商用车有限公司新厂区自制件加工部二楼4会议室</w:t>
      </w:r>
    </w:p>
    <w:p w14:paraId="14C0AECD" w14:textId="719EEF52" w:rsidR="00B2066D" w:rsidRPr="00A65E0C" w:rsidRDefault="00B2066D" w:rsidP="00B2066D">
      <w:pPr>
        <w:pStyle w:val="a4"/>
        <w:spacing w:line="360" w:lineRule="auto"/>
        <w:ind w:left="120" w:right="375" w:firstLine="22"/>
        <w:jc w:val="both"/>
        <w:rPr>
          <w:rFonts w:hint="eastAsia"/>
          <w:lang w:eastAsia="zh-CN"/>
        </w:rPr>
      </w:pPr>
      <w:r>
        <w:rPr>
          <w:rFonts w:hint="eastAsia"/>
          <w:lang w:eastAsia="zh-CN"/>
        </w:rPr>
        <w:t>开标时间：2026年</w:t>
      </w:r>
      <w:r w:rsidR="00405FBD">
        <w:rPr>
          <w:rFonts w:hint="eastAsia"/>
          <w:lang w:eastAsia="zh-CN"/>
        </w:rPr>
        <w:t>11</w:t>
      </w:r>
      <w:r>
        <w:rPr>
          <w:rFonts w:hint="eastAsia"/>
          <w:lang w:eastAsia="zh-CN"/>
        </w:rPr>
        <w:t>月</w:t>
      </w:r>
      <w:r w:rsidR="0031298A">
        <w:rPr>
          <w:rFonts w:hint="eastAsia"/>
          <w:lang w:eastAsia="zh-CN"/>
        </w:rPr>
        <w:t>2</w:t>
      </w:r>
      <w:r>
        <w:rPr>
          <w:rFonts w:hint="eastAsia"/>
          <w:lang w:eastAsia="zh-CN"/>
        </w:rPr>
        <w:t xml:space="preserve">日下午13时30分 </w:t>
      </w:r>
      <w:proofErr w:type="gramStart"/>
      <w:r>
        <w:rPr>
          <w:rFonts w:hint="eastAsia"/>
          <w:lang w:eastAsia="zh-CN"/>
        </w:rPr>
        <w:t>(北京时间)</w:t>
      </w:r>
      <w:proofErr w:type="gramEnd"/>
    </w:p>
    <w:p w14:paraId="1F965CBD" w14:textId="728BB1D2" w:rsidR="002E22CF" w:rsidRPr="00197BA1" w:rsidRDefault="00000000" w:rsidP="00197BA1">
      <w:pPr>
        <w:pStyle w:val="a4"/>
        <w:numPr>
          <w:ilvl w:val="0"/>
          <w:numId w:val="1"/>
        </w:numPr>
        <w:spacing w:line="360" w:lineRule="auto"/>
        <w:rPr>
          <w:rFonts w:ascii="黑体" w:eastAsia="黑体" w:hAnsi="黑体" w:cs="黑体" w:hint="eastAsia"/>
          <w:lang w:eastAsia="zh-CN"/>
        </w:rPr>
      </w:pPr>
      <w:r w:rsidRPr="00A65E0C">
        <w:rPr>
          <w:rFonts w:ascii="黑体" w:eastAsia="黑体" w:hAnsi="黑体" w:cs="黑体"/>
          <w:lang w:eastAsia="zh-CN"/>
        </w:rPr>
        <w:t>招标内容</w:t>
      </w:r>
    </w:p>
    <w:p w14:paraId="66707E46" w14:textId="1B508C50" w:rsidR="002E22CF" w:rsidRDefault="00000000" w:rsidP="00197BA1">
      <w:pPr>
        <w:pStyle w:val="a4"/>
        <w:spacing w:line="360" w:lineRule="auto"/>
        <w:ind w:left="0" w:right="373" w:firstLine="559"/>
        <w:jc w:val="both"/>
        <w:rPr>
          <w:rFonts w:hint="eastAsia"/>
          <w:lang w:eastAsia="zh-CN"/>
        </w:rPr>
      </w:pPr>
      <w:r>
        <w:rPr>
          <w:lang w:eastAsia="zh-CN"/>
        </w:rPr>
        <w:t>本项目为</w:t>
      </w:r>
      <w:r w:rsidR="00A65E0C" w:rsidRPr="00A65E0C">
        <w:rPr>
          <w:lang w:eastAsia="zh-CN"/>
        </w:rPr>
        <w:t>中国重汽集团成都王牌2026年度公司职业健康体检项目</w:t>
      </w:r>
      <w:r>
        <w:rPr>
          <w:spacing w:val="-4"/>
          <w:lang w:eastAsia="zh-CN"/>
        </w:rPr>
        <w:t>，按照职业健康的相关法律法规要求，为我司员工进行</w:t>
      </w:r>
      <w:r>
        <w:rPr>
          <w:spacing w:val="-115"/>
          <w:lang w:eastAsia="zh-CN"/>
        </w:rPr>
        <w:t xml:space="preserve"> </w:t>
      </w:r>
      <w:r>
        <w:rPr>
          <w:lang w:eastAsia="zh-CN"/>
        </w:rPr>
        <w:t>职业健康体检，并出具体检报告。</w:t>
      </w:r>
    </w:p>
    <w:p w14:paraId="680E03A4" w14:textId="2C04A490" w:rsidR="002E22CF" w:rsidRPr="00197BA1" w:rsidRDefault="00000000" w:rsidP="00197BA1">
      <w:pPr>
        <w:pStyle w:val="a4"/>
        <w:numPr>
          <w:ilvl w:val="0"/>
          <w:numId w:val="1"/>
        </w:numPr>
        <w:spacing w:line="360" w:lineRule="auto"/>
        <w:rPr>
          <w:rFonts w:ascii="黑体" w:eastAsia="黑体" w:hAnsi="黑体" w:cs="黑体" w:hint="eastAsia"/>
          <w:lang w:eastAsia="zh-CN"/>
        </w:rPr>
      </w:pPr>
      <w:r>
        <w:rPr>
          <w:rFonts w:ascii="黑体" w:eastAsia="黑体" w:hAnsi="黑体" w:cs="黑体"/>
          <w:lang w:eastAsia="zh-CN"/>
        </w:rPr>
        <w:t>投标人资格</w:t>
      </w:r>
      <w:r w:rsidR="00197BA1">
        <w:rPr>
          <w:rFonts w:ascii="黑体" w:eastAsia="黑体" w:hAnsi="黑体" w:cs="黑体" w:hint="eastAsia"/>
          <w:lang w:eastAsia="zh-CN"/>
        </w:rPr>
        <w:t>及</w:t>
      </w:r>
      <w:r>
        <w:rPr>
          <w:rFonts w:ascii="黑体" w:eastAsia="黑体" w:hAnsi="黑体" w:cs="黑体"/>
          <w:lang w:eastAsia="zh-CN"/>
        </w:rPr>
        <w:t>要求</w:t>
      </w:r>
    </w:p>
    <w:p w14:paraId="1BAB455F" w14:textId="68BD7438" w:rsidR="00A65E0C" w:rsidRDefault="00A65E0C" w:rsidP="00197BA1">
      <w:pPr>
        <w:pStyle w:val="a4"/>
        <w:numPr>
          <w:ilvl w:val="1"/>
          <w:numId w:val="1"/>
        </w:numPr>
        <w:tabs>
          <w:tab w:val="left" w:pos="426"/>
          <w:tab w:val="left" w:pos="851"/>
          <w:tab w:val="left" w:pos="993"/>
        </w:tabs>
        <w:spacing w:line="360" w:lineRule="auto"/>
        <w:ind w:left="0" w:firstLine="440"/>
        <w:rPr>
          <w:rFonts w:hint="eastAsia"/>
          <w:lang w:eastAsia="zh-CN"/>
        </w:rPr>
      </w:pPr>
      <w:r>
        <w:rPr>
          <w:rFonts w:hint="eastAsia"/>
          <w:lang w:eastAsia="zh-CN"/>
        </w:rPr>
        <w:t>投标方必须是在中华人民共和国境内注册的独立法人机构，具有独立承担民事责任能力；并在人员、设备、资金等方面具有承担本项目的能力；</w:t>
      </w:r>
    </w:p>
    <w:p w14:paraId="1491149F" w14:textId="77777777" w:rsidR="00A65E0C" w:rsidRDefault="00A65E0C" w:rsidP="00197BA1">
      <w:pPr>
        <w:pStyle w:val="a4"/>
        <w:numPr>
          <w:ilvl w:val="1"/>
          <w:numId w:val="1"/>
        </w:numPr>
        <w:tabs>
          <w:tab w:val="left" w:pos="426"/>
          <w:tab w:val="left" w:pos="851"/>
          <w:tab w:val="left" w:pos="993"/>
        </w:tabs>
        <w:spacing w:line="360" w:lineRule="auto"/>
        <w:ind w:left="0" w:firstLine="440"/>
        <w:rPr>
          <w:rFonts w:hint="eastAsia"/>
          <w:lang w:eastAsia="zh-CN"/>
        </w:rPr>
      </w:pPr>
      <w:r>
        <w:rPr>
          <w:rFonts w:hint="eastAsia"/>
          <w:lang w:eastAsia="zh-CN"/>
        </w:rPr>
        <w:t>投标方注册资金不少于200万人民币；公司成立叁年以上（以营业执照成立日期到开标当日满叁年为准），且经营范围满足招标人/招标项目需求；</w:t>
      </w:r>
    </w:p>
    <w:p w14:paraId="1CD0D9B3" w14:textId="77777777" w:rsidR="00A65E0C" w:rsidRDefault="00A65E0C" w:rsidP="00197BA1">
      <w:pPr>
        <w:pStyle w:val="a4"/>
        <w:numPr>
          <w:ilvl w:val="1"/>
          <w:numId w:val="1"/>
        </w:numPr>
        <w:tabs>
          <w:tab w:val="left" w:pos="426"/>
          <w:tab w:val="left" w:pos="851"/>
          <w:tab w:val="left" w:pos="993"/>
        </w:tabs>
        <w:spacing w:line="360" w:lineRule="auto"/>
        <w:ind w:left="0" w:firstLine="440"/>
        <w:rPr>
          <w:rFonts w:hint="eastAsia"/>
          <w:lang w:eastAsia="zh-CN"/>
        </w:rPr>
      </w:pPr>
      <w:r>
        <w:rPr>
          <w:rFonts w:hint="eastAsia"/>
          <w:lang w:eastAsia="zh-CN"/>
        </w:rPr>
        <w:t>从事职业健康体检医师应为取得医师执业注册的执业医师，并经职业卫生专业资格培训，均为投标单位在职人员；</w:t>
      </w:r>
    </w:p>
    <w:p w14:paraId="133C7BE0" w14:textId="77777777" w:rsidR="00A65E0C" w:rsidRDefault="00A65E0C" w:rsidP="00197BA1">
      <w:pPr>
        <w:pStyle w:val="a4"/>
        <w:numPr>
          <w:ilvl w:val="1"/>
          <w:numId w:val="1"/>
        </w:numPr>
        <w:tabs>
          <w:tab w:val="left" w:pos="426"/>
          <w:tab w:val="left" w:pos="851"/>
          <w:tab w:val="left" w:pos="993"/>
        </w:tabs>
        <w:spacing w:line="360" w:lineRule="auto"/>
        <w:ind w:left="0" w:firstLine="440"/>
        <w:rPr>
          <w:rFonts w:hint="eastAsia"/>
          <w:lang w:eastAsia="zh-CN"/>
        </w:rPr>
      </w:pPr>
      <w:r>
        <w:rPr>
          <w:rFonts w:hint="eastAsia"/>
          <w:lang w:eastAsia="zh-CN"/>
        </w:rPr>
        <w:t>投标方应提供三证合一的营业执照副本原件、法定代表人资格证明；</w:t>
      </w:r>
    </w:p>
    <w:p w14:paraId="1268FDAB" w14:textId="77777777" w:rsidR="00A65E0C" w:rsidRDefault="00A65E0C" w:rsidP="00197BA1">
      <w:pPr>
        <w:pStyle w:val="a4"/>
        <w:numPr>
          <w:ilvl w:val="1"/>
          <w:numId w:val="1"/>
        </w:numPr>
        <w:tabs>
          <w:tab w:val="left" w:pos="426"/>
          <w:tab w:val="left" w:pos="851"/>
          <w:tab w:val="left" w:pos="993"/>
        </w:tabs>
        <w:spacing w:line="360" w:lineRule="auto"/>
        <w:ind w:left="0" w:firstLine="440"/>
        <w:rPr>
          <w:rFonts w:hint="eastAsia"/>
          <w:lang w:eastAsia="zh-CN"/>
        </w:rPr>
      </w:pPr>
      <w:r>
        <w:rPr>
          <w:rFonts w:hint="eastAsia"/>
          <w:lang w:eastAsia="zh-CN"/>
        </w:rPr>
        <w:t>投标方在以往的招标活动中没有违法、违规、违纪和违约行为；</w:t>
      </w:r>
    </w:p>
    <w:p w14:paraId="60D852EC" w14:textId="77777777" w:rsidR="00A65E0C" w:rsidRDefault="00A65E0C" w:rsidP="00197BA1">
      <w:pPr>
        <w:pStyle w:val="a4"/>
        <w:numPr>
          <w:ilvl w:val="1"/>
          <w:numId w:val="1"/>
        </w:numPr>
        <w:tabs>
          <w:tab w:val="left" w:pos="426"/>
          <w:tab w:val="left" w:pos="851"/>
          <w:tab w:val="left" w:pos="993"/>
        </w:tabs>
        <w:spacing w:line="360" w:lineRule="auto"/>
        <w:ind w:left="0" w:firstLine="440"/>
        <w:rPr>
          <w:rFonts w:hint="eastAsia"/>
          <w:lang w:eastAsia="zh-CN"/>
        </w:rPr>
      </w:pPr>
      <w:r>
        <w:rPr>
          <w:rFonts w:hint="eastAsia"/>
          <w:lang w:eastAsia="zh-CN"/>
        </w:rPr>
        <w:t>投标方同意随时接受招标方现场监督标的物的处置过程；</w:t>
      </w:r>
    </w:p>
    <w:p w14:paraId="65F224B6" w14:textId="77777777" w:rsidR="00A65E0C" w:rsidRDefault="00A65E0C" w:rsidP="00197BA1">
      <w:pPr>
        <w:pStyle w:val="a4"/>
        <w:numPr>
          <w:ilvl w:val="1"/>
          <w:numId w:val="1"/>
        </w:numPr>
        <w:tabs>
          <w:tab w:val="left" w:pos="426"/>
          <w:tab w:val="left" w:pos="851"/>
          <w:tab w:val="left" w:pos="993"/>
        </w:tabs>
        <w:spacing w:line="360" w:lineRule="auto"/>
        <w:ind w:left="0" w:firstLine="440"/>
        <w:rPr>
          <w:rFonts w:hint="eastAsia"/>
          <w:lang w:eastAsia="zh-CN"/>
        </w:rPr>
      </w:pPr>
      <w:r>
        <w:rPr>
          <w:rFonts w:hint="eastAsia"/>
          <w:lang w:eastAsia="zh-CN"/>
        </w:rPr>
        <w:t>投标方应在信用中国（https://www.creditchina.gov.cn）中查询不</w:t>
      </w:r>
      <w:r>
        <w:rPr>
          <w:rFonts w:hint="eastAsia"/>
          <w:lang w:eastAsia="zh-CN"/>
        </w:rPr>
        <w:lastRenderedPageBreak/>
        <w:t>存在不良记录；</w:t>
      </w:r>
    </w:p>
    <w:p w14:paraId="3E76A5A5" w14:textId="77777777" w:rsidR="00A65E0C" w:rsidRDefault="00A65E0C" w:rsidP="00197BA1">
      <w:pPr>
        <w:pStyle w:val="a4"/>
        <w:numPr>
          <w:ilvl w:val="1"/>
          <w:numId w:val="1"/>
        </w:numPr>
        <w:tabs>
          <w:tab w:val="left" w:pos="426"/>
          <w:tab w:val="left" w:pos="851"/>
          <w:tab w:val="left" w:pos="993"/>
        </w:tabs>
        <w:spacing w:line="360" w:lineRule="auto"/>
        <w:ind w:left="0" w:firstLine="440"/>
        <w:rPr>
          <w:rFonts w:hint="eastAsia"/>
          <w:lang w:eastAsia="zh-CN"/>
        </w:rPr>
      </w:pPr>
      <w:r>
        <w:rPr>
          <w:rFonts w:hint="eastAsia"/>
          <w:lang w:eastAsia="zh-CN"/>
        </w:rPr>
        <w:t>本次招标不接受联合体投标。</w:t>
      </w:r>
    </w:p>
    <w:p w14:paraId="15D955A7" w14:textId="592AD813" w:rsidR="00A65E0C" w:rsidRDefault="00000000" w:rsidP="00197BA1">
      <w:pPr>
        <w:pStyle w:val="a4"/>
        <w:numPr>
          <w:ilvl w:val="1"/>
          <w:numId w:val="1"/>
        </w:numPr>
        <w:tabs>
          <w:tab w:val="left" w:pos="426"/>
          <w:tab w:val="left" w:pos="851"/>
          <w:tab w:val="left" w:pos="993"/>
        </w:tabs>
        <w:spacing w:line="360" w:lineRule="auto"/>
        <w:ind w:left="0" w:firstLine="440"/>
        <w:rPr>
          <w:rFonts w:hint="eastAsia"/>
          <w:lang w:eastAsia="zh-CN"/>
        </w:rPr>
      </w:pPr>
      <w:r w:rsidRPr="00A65E0C">
        <w:rPr>
          <w:spacing w:val="-5"/>
          <w:lang w:eastAsia="zh-CN"/>
        </w:rPr>
        <w:t>投标方须具有经审计的三年财务报表（如投标人公司没有经审</w:t>
      </w:r>
      <w:r>
        <w:rPr>
          <w:lang w:eastAsia="zh-CN"/>
        </w:rPr>
        <w:t xml:space="preserve"> </w:t>
      </w:r>
      <w:r w:rsidRPr="00A65E0C">
        <w:rPr>
          <w:spacing w:val="-4"/>
          <w:lang w:eastAsia="zh-CN"/>
        </w:rPr>
        <w:t>计的财务报告，可提供加盖公章的近三年财务报表）和卫生行政部门</w:t>
      </w:r>
      <w:r w:rsidRPr="00A65E0C">
        <w:rPr>
          <w:spacing w:val="-115"/>
          <w:lang w:eastAsia="zh-CN"/>
        </w:rPr>
        <w:t xml:space="preserve"> </w:t>
      </w:r>
      <w:r>
        <w:rPr>
          <w:lang w:eastAsia="zh-CN"/>
        </w:rPr>
        <w:t>颁发的《医疗机构执业许可证》且在诊疗项目中具有相关健康体检</w:t>
      </w:r>
      <w:r w:rsidRPr="00A65E0C">
        <w:rPr>
          <w:spacing w:val="-138"/>
          <w:lang w:eastAsia="zh-CN"/>
        </w:rPr>
        <w:t xml:space="preserve"> </w:t>
      </w:r>
      <w:r>
        <w:rPr>
          <w:lang w:eastAsia="zh-CN"/>
        </w:rPr>
        <w:t>资质。</w:t>
      </w:r>
    </w:p>
    <w:p w14:paraId="6216FE42" w14:textId="77777777" w:rsidR="00A65E0C" w:rsidRPr="00A65E0C" w:rsidRDefault="00000000" w:rsidP="00197BA1">
      <w:pPr>
        <w:pStyle w:val="a4"/>
        <w:numPr>
          <w:ilvl w:val="1"/>
          <w:numId w:val="1"/>
        </w:numPr>
        <w:tabs>
          <w:tab w:val="left" w:pos="426"/>
          <w:tab w:val="left" w:pos="851"/>
          <w:tab w:val="left" w:pos="1134"/>
        </w:tabs>
        <w:spacing w:line="360" w:lineRule="auto"/>
        <w:ind w:left="0" w:right="1027" w:firstLine="440"/>
        <w:rPr>
          <w:rFonts w:ascii="黑体" w:eastAsia="黑体" w:hAnsi="黑体" w:cs="黑体" w:hint="eastAsia"/>
          <w:lang w:eastAsia="zh-CN"/>
        </w:rPr>
      </w:pPr>
      <w:r w:rsidRPr="00A65E0C">
        <w:rPr>
          <w:spacing w:val="-5"/>
          <w:lang w:eastAsia="zh-CN"/>
        </w:rPr>
        <w:t>投标方应有良好的财务状况和商业信誉，没有处于被责令停业，</w:t>
      </w:r>
    </w:p>
    <w:p w14:paraId="7DC5EA17" w14:textId="37C643A9" w:rsidR="002E22CF" w:rsidRPr="00A65E0C" w:rsidRDefault="00000000" w:rsidP="00197BA1">
      <w:pPr>
        <w:pStyle w:val="a4"/>
        <w:numPr>
          <w:ilvl w:val="0"/>
          <w:numId w:val="1"/>
        </w:numPr>
        <w:spacing w:line="360" w:lineRule="auto"/>
        <w:rPr>
          <w:rFonts w:ascii="黑体" w:eastAsia="黑体" w:hAnsi="黑体" w:cs="黑体" w:hint="eastAsia"/>
          <w:lang w:eastAsia="zh-CN"/>
        </w:rPr>
      </w:pPr>
      <w:r w:rsidRPr="00A65E0C">
        <w:rPr>
          <w:rFonts w:ascii="黑体" w:eastAsia="黑体" w:hAnsi="黑体" w:cs="黑体"/>
          <w:lang w:eastAsia="zh-CN"/>
        </w:rPr>
        <w:t>报名及招标文件的获取</w:t>
      </w:r>
    </w:p>
    <w:p w14:paraId="427FA945" w14:textId="12E1951C" w:rsidR="002E22CF" w:rsidRDefault="00000000" w:rsidP="00197BA1">
      <w:pPr>
        <w:pStyle w:val="a4"/>
        <w:numPr>
          <w:ilvl w:val="1"/>
          <w:numId w:val="1"/>
        </w:numPr>
        <w:tabs>
          <w:tab w:val="left" w:pos="993"/>
        </w:tabs>
        <w:spacing w:line="360" w:lineRule="auto"/>
        <w:ind w:left="0" w:firstLine="440"/>
        <w:rPr>
          <w:rFonts w:hint="eastAsia"/>
          <w:lang w:eastAsia="zh-CN"/>
        </w:rPr>
      </w:pPr>
      <w:r>
        <w:rPr>
          <w:lang w:eastAsia="zh-CN"/>
        </w:rPr>
        <w:t>报名及投标文件的获取时间：</w:t>
      </w:r>
      <w:r>
        <w:rPr>
          <w:rFonts w:cs="仿宋_GB2312"/>
          <w:lang w:eastAsia="zh-CN"/>
        </w:rPr>
        <w:t>2026</w:t>
      </w:r>
      <w:r>
        <w:rPr>
          <w:rFonts w:cs="仿宋_GB2312"/>
          <w:spacing w:val="-49"/>
          <w:lang w:eastAsia="zh-CN"/>
        </w:rPr>
        <w:t xml:space="preserve"> </w:t>
      </w:r>
      <w:r>
        <w:rPr>
          <w:lang w:eastAsia="zh-CN"/>
        </w:rPr>
        <w:t>年</w:t>
      </w:r>
      <w:r>
        <w:rPr>
          <w:spacing w:val="-48"/>
          <w:lang w:eastAsia="zh-CN"/>
        </w:rPr>
        <w:t xml:space="preserve"> </w:t>
      </w:r>
      <w:r w:rsidR="00E918DF">
        <w:rPr>
          <w:rFonts w:cs="仿宋_GB2312" w:hint="eastAsia"/>
          <w:lang w:eastAsia="zh-CN"/>
        </w:rPr>
        <w:t>10</w:t>
      </w:r>
      <w:r>
        <w:rPr>
          <w:rFonts w:cs="仿宋_GB2312"/>
          <w:spacing w:val="-49"/>
          <w:lang w:eastAsia="zh-CN"/>
        </w:rPr>
        <w:t xml:space="preserve"> </w:t>
      </w:r>
      <w:r>
        <w:rPr>
          <w:lang w:eastAsia="zh-CN"/>
        </w:rPr>
        <w:t>月</w:t>
      </w:r>
      <w:r>
        <w:rPr>
          <w:spacing w:val="-48"/>
          <w:lang w:eastAsia="zh-CN"/>
        </w:rPr>
        <w:t xml:space="preserve"> </w:t>
      </w:r>
      <w:r w:rsidR="00E918DF">
        <w:rPr>
          <w:rFonts w:cs="仿宋_GB2312" w:hint="eastAsia"/>
          <w:lang w:eastAsia="zh-CN"/>
        </w:rPr>
        <w:t>22</w:t>
      </w:r>
      <w:r>
        <w:rPr>
          <w:rFonts w:cs="仿宋_GB2312"/>
          <w:spacing w:val="-49"/>
          <w:lang w:eastAsia="zh-CN"/>
        </w:rPr>
        <w:t xml:space="preserve"> </w:t>
      </w:r>
      <w:r>
        <w:rPr>
          <w:lang w:eastAsia="zh-CN"/>
        </w:rPr>
        <w:t>日至</w:t>
      </w:r>
      <w:r>
        <w:rPr>
          <w:spacing w:val="-47"/>
          <w:lang w:eastAsia="zh-CN"/>
        </w:rPr>
        <w:t xml:space="preserve"> </w:t>
      </w:r>
      <w:r>
        <w:rPr>
          <w:rFonts w:cs="仿宋_GB2312"/>
          <w:lang w:eastAsia="zh-CN"/>
        </w:rPr>
        <w:t>2026</w:t>
      </w:r>
      <w:r>
        <w:rPr>
          <w:rFonts w:cs="仿宋_GB2312"/>
          <w:spacing w:val="-49"/>
          <w:lang w:eastAsia="zh-CN"/>
        </w:rPr>
        <w:t xml:space="preserve"> </w:t>
      </w:r>
      <w:r>
        <w:rPr>
          <w:lang w:eastAsia="zh-CN"/>
        </w:rPr>
        <w:t>年</w:t>
      </w:r>
      <w:r w:rsidR="00E918DF">
        <w:rPr>
          <w:rFonts w:cs="仿宋_GB2312" w:hint="eastAsia"/>
          <w:lang w:eastAsia="zh-CN"/>
        </w:rPr>
        <w:t>11</w:t>
      </w:r>
      <w:r>
        <w:rPr>
          <w:lang w:eastAsia="zh-CN"/>
        </w:rPr>
        <w:t>月</w:t>
      </w:r>
      <w:r w:rsidR="00E918DF">
        <w:rPr>
          <w:rFonts w:cs="仿宋_GB2312" w:hint="eastAsia"/>
          <w:lang w:eastAsia="zh-CN"/>
        </w:rPr>
        <w:t>1</w:t>
      </w:r>
      <w:r>
        <w:rPr>
          <w:rFonts w:cs="仿宋_GB2312"/>
          <w:spacing w:val="-69"/>
          <w:lang w:eastAsia="zh-CN"/>
        </w:rPr>
        <w:t xml:space="preserve"> </w:t>
      </w:r>
      <w:r>
        <w:rPr>
          <w:lang w:eastAsia="zh-CN"/>
        </w:rPr>
        <w:t>日（上午</w:t>
      </w:r>
      <w:r>
        <w:rPr>
          <w:spacing w:val="-67"/>
          <w:lang w:eastAsia="zh-CN"/>
        </w:rPr>
        <w:t xml:space="preserve"> </w:t>
      </w:r>
      <w:r>
        <w:rPr>
          <w:rFonts w:cs="仿宋_GB2312"/>
          <w:lang w:eastAsia="zh-CN"/>
        </w:rPr>
        <w:t>9</w:t>
      </w:r>
      <w:r>
        <w:rPr>
          <w:rFonts w:cs="仿宋_GB2312"/>
          <w:spacing w:val="-68"/>
          <w:lang w:eastAsia="zh-CN"/>
        </w:rPr>
        <w:t xml:space="preserve"> </w:t>
      </w:r>
      <w:r>
        <w:rPr>
          <w:lang w:eastAsia="zh-CN"/>
        </w:rPr>
        <w:t>时</w:t>
      </w:r>
      <w:r>
        <w:rPr>
          <w:spacing w:val="-67"/>
          <w:lang w:eastAsia="zh-CN"/>
        </w:rPr>
        <w:t xml:space="preserve"> </w:t>
      </w:r>
      <w:r>
        <w:rPr>
          <w:rFonts w:cs="仿宋_GB2312"/>
          <w:lang w:eastAsia="zh-CN"/>
        </w:rPr>
        <w:t>00</w:t>
      </w:r>
      <w:r>
        <w:rPr>
          <w:rFonts w:cs="仿宋_GB2312"/>
          <w:spacing w:val="-69"/>
          <w:lang w:eastAsia="zh-CN"/>
        </w:rPr>
        <w:t xml:space="preserve"> </w:t>
      </w:r>
      <w:r>
        <w:rPr>
          <w:lang w:eastAsia="zh-CN"/>
        </w:rPr>
        <w:t>分至</w:t>
      </w:r>
      <w:r>
        <w:rPr>
          <w:spacing w:val="-67"/>
          <w:lang w:eastAsia="zh-CN"/>
        </w:rPr>
        <w:t xml:space="preserve"> </w:t>
      </w:r>
      <w:r>
        <w:rPr>
          <w:rFonts w:cs="仿宋_GB2312"/>
          <w:lang w:eastAsia="zh-CN"/>
        </w:rPr>
        <w:t>11</w:t>
      </w:r>
      <w:r>
        <w:rPr>
          <w:rFonts w:cs="仿宋_GB2312"/>
          <w:spacing w:val="-69"/>
          <w:lang w:eastAsia="zh-CN"/>
        </w:rPr>
        <w:t xml:space="preserve"> </w:t>
      </w:r>
      <w:r>
        <w:rPr>
          <w:lang w:eastAsia="zh-CN"/>
        </w:rPr>
        <w:t>时</w:t>
      </w:r>
      <w:r>
        <w:rPr>
          <w:spacing w:val="-67"/>
          <w:lang w:eastAsia="zh-CN"/>
        </w:rPr>
        <w:t xml:space="preserve"> </w:t>
      </w:r>
      <w:r>
        <w:rPr>
          <w:rFonts w:cs="仿宋_GB2312"/>
          <w:lang w:eastAsia="zh-CN"/>
        </w:rPr>
        <w:t>30</w:t>
      </w:r>
      <w:r>
        <w:rPr>
          <w:rFonts w:cs="仿宋_GB2312"/>
          <w:spacing w:val="-68"/>
          <w:lang w:eastAsia="zh-CN"/>
        </w:rPr>
        <w:t xml:space="preserve"> </w:t>
      </w:r>
      <w:r>
        <w:rPr>
          <w:lang w:eastAsia="zh-CN"/>
        </w:rPr>
        <w:t>分，下午</w:t>
      </w:r>
      <w:r>
        <w:rPr>
          <w:spacing w:val="-67"/>
          <w:lang w:eastAsia="zh-CN"/>
        </w:rPr>
        <w:t xml:space="preserve"> </w:t>
      </w:r>
      <w:r>
        <w:rPr>
          <w:rFonts w:cs="仿宋_GB2312"/>
          <w:lang w:eastAsia="zh-CN"/>
        </w:rPr>
        <w:t>13</w:t>
      </w:r>
      <w:r>
        <w:rPr>
          <w:rFonts w:cs="仿宋_GB2312"/>
          <w:spacing w:val="-69"/>
          <w:lang w:eastAsia="zh-CN"/>
        </w:rPr>
        <w:t xml:space="preserve"> </w:t>
      </w:r>
      <w:r>
        <w:rPr>
          <w:lang w:eastAsia="zh-CN"/>
        </w:rPr>
        <w:t>时</w:t>
      </w:r>
      <w:r>
        <w:rPr>
          <w:spacing w:val="-67"/>
          <w:lang w:eastAsia="zh-CN"/>
        </w:rPr>
        <w:t xml:space="preserve"> </w:t>
      </w:r>
      <w:r>
        <w:rPr>
          <w:rFonts w:cs="仿宋_GB2312"/>
          <w:lang w:eastAsia="zh-CN"/>
        </w:rPr>
        <w:t>30</w:t>
      </w:r>
      <w:r>
        <w:rPr>
          <w:rFonts w:cs="仿宋_GB2312"/>
          <w:spacing w:val="-69"/>
          <w:lang w:eastAsia="zh-CN"/>
        </w:rPr>
        <w:t xml:space="preserve"> </w:t>
      </w:r>
      <w:r>
        <w:rPr>
          <w:lang w:eastAsia="zh-CN"/>
        </w:rPr>
        <w:t>分至</w:t>
      </w:r>
      <w:r>
        <w:rPr>
          <w:spacing w:val="-67"/>
          <w:lang w:eastAsia="zh-CN"/>
        </w:rPr>
        <w:t xml:space="preserve"> </w:t>
      </w:r>
      <w:r>
        <w:rPr>
          <w:rFonts w:cs="仿宋_GB2312"/>
          <w:lang w:eastAsia="zh-CN"/>
        </w:rPr>
        <w:t>17</w:t>
      </w:r>
      <w:r>
        <w:rPr>
          <w:rFonts w:cs="仿宋_GB2312"/>
          <w:spacing w:val="-69"/>
          <w:lang w:eastAsia="zh-CN"/>
        </w:rPr>
        <w:t xml:space="preserve"> </w:t>
      </w:r>
      <w:r>
        <w:rPr>
          <w:lang w:eastAsia="zh-CN"/>
        </w:rPr>
        <w:t>时，北京时间）。</w:t>
      </w:r>
    </w:p>
    <w:p w14:paraId="47D12D40" w14:textId="4E45C8C5" w:rsidR="002E22CF" w:rsidRPr="00197BA1" w:rsidRDefault="00000000" w:rsidP="00197BA1">
      <w:pPr>
        <w:pStyle w:val="a4"/>
        <w:numPr>
          <w:ilvl w:val="1"/>
          <w:numId w:val="1"/>
        </w:numPr>
        <w:tabs>
          <w:tab w:val="left" w:pos="993"/>
        </w:tabs>
        <w:spacing w:line="360" w:lineRule="auto"/>
        <w:ind w:left="0" w:firstLine="440"/>
        <w:rPr>
          <w:rFonts w:cs="仿宋_GB2312" w:hint="eastAsia"/>
          <w:lang w:eastAsia="zh-CN"/>
        </w:rPr>
      </w:pPr>
      <w:r>
        <w:rPr>
          <w:lang w:eastAsia="zh-CN"/>
        </w:rPr>
        <w:t xml:space="preserve">报名方式： </w:t>
      </w:r>
    </w:p>
    <w:p w14:paraId="3EC1D5C7" w14:textId="11727561" w:rsidR="002E22CF" w:rsidRDefault="00000000" w:rsidP="00197BA1">
      <w:pPr>
        <w:pStyle w:val="a4"/>
        <w:spacing w:line="360" w:lineRule="auto"/>
        <w:ind w:left="0" w:firstLineChars="152" w:firstLine="410"/>
        <w:rPr>
          <w:rFonts w:hint="eastAsia"/>
          <w:lang w:eastAsia="zh-CN"/>
        </w:rPr>
      </w:pPr>
      <w:r>
        <w:rPr>
          <w:spacing w:val="-10"/>
          <w:lang w:eastAsia="zh-CN"/>
        </w:rPr>
        <w:t>第</w:t>
      </w:r>
      <w:r w:rsidR="00197BA1">
        <w:rPr>
          <w:rFonts w:hint="eastAsia"/>
          <w:spacing w:val="-10"/>
          <w:lang w:eastAsia="zh-CN"/>
        </w:rPr>
        <w:t>一</w:t>
      </w:r>
      <w:r>
        <w:rPr>
          <w:spacing w:val="-10"/>
          <w:lang w:eastAsia="zh-CN"/>
        </w:rPr>
        <w:t>步：请将以下资料</w:t>
      </w:r>
      <w:r w:rsidR="00C7600E" w:rsidRPr="00C7600E">
        <w:rPr>
          <w:spacing w:val="-10"/>
          <w:lang w:eastAsia="zh-CN"/>
        </w:rPr>
        <w:t>扫描件（不接受拍照格式的图片）</w:t>
      </w:r>
      <w:r>
        <w:rPr>
          <w:spacing w:val="-10"/>
          <w:lang w:eastAsia="zh-CN"/>
        </w:rPr>
        <w:t>加盖公章</w:t>
      </w:r>
      <w:r w:rsidR="00C7600E">
        <w:rPr>
          <w:rFonts w:hint="eastAsia"/>
          <w:spacing w:val="-10"/>
          <w:lang w:eastAsia="zh-CN"/>
        </w:rPr>
        <w:t>以</w:t>
      </w:r>
      <w:r w:rsidR="000D75EA">
        <w:rPr>
          <w:rFonts w:hint="eastAsia"/>
          <w:b/>
          <w:bCs/>
          <w:lang w:eastAsia="zh-CN"/>
        </w:rPr>
        <w:t>公司名称+项目名称</w:t>
      </w:r>
      <w:r>
        <w:rPr>
          <w:lang w:eastAsia="zh-CN"/>
        </w:rPr>
        <w:t xml:space="preserve">发送至电子邮箱 </w:t>
      </w:r>
      <w:hyperlink r:id="rId7" w:history="1">
        <w:r w:rsidR="00197BA1" w:rsidRPr="00892EF9">
          <w:rPr>
            <w:rStyle w:val="ab"/>
            <w:rFonts w:cs="仿宋_GB2312"/>
            <w:lang w:eastAsia="zh-CN"/>
          </w:rPr>
          <w:t>494633985@qq.com</w:t>
        </w:r>
      </w:hyperlink>
      <w:r>
        <w:rPr>
          <w:rFonts w:cs="仿宋_GB2312"/>
          <w:spacing w:val="-83"/>
          <w:lang w:eastAsia="zh-CN"/>
        </w:rPr>
        <w:t xml:space="preserve"> </w:t>
      </w:r>
      <w:r>
        <w:rPr>
          <w:lang w:eastAsia="zh-CN"/>
        </w:rPr>
        <w:t>并电话通知我公司。</w:t>
      </w:r>
    </w:p>
    <w:p w14:paraId="22019C76" w14:textId="28920291" w:rsidR="00197BA1" w:rsidRPr="00197BA1" w:rsidRDefault="00197BA1" w:rsidP="00197BA1">
      <w:pPr>
        <w:pStyle w:val="2"/>
        <w:ind w:left="440" w:firstLine="482"/>
        <w:rPr>
          <w:rFonts w:ascii="宋体" w:hAnsi="宋体" w:cs="宋体" w:hint="eastAsia"/>
          <w:b/>
          <w:bCs/>
          <w:kern w:val="0"/>
          <w:sz w:val="24"/>
        </w:rPr>
      </w:pPr>
      <w:r w:rsidRPr="003B106E">
        <w:rPr>
          <w:rFonts w:ascii="宋体" w:hAnsi="宋体" w:cs="宋体"/>
          <w:b/>
          <w:bCs/>
          <w:kern w:val="0"/>
          <w:sz w:val="24"/>
        </w:rPr>
        <w:t>本项目实行资格后审，报名成功不代表资格审查通过。</w:t>
      </w:r>
    </w:p>
    <w:p w14:paraId="40F02C4F" w14:textId="77777777" w:rsidR="00197BA1" w:rsidRDefault="00000000" w:rsidP="00197BA1">
      <w:pPr>
        <w:pStyle w:val="a4"/>
        <w:spacing w:line="360" w:lineRule="auto"/>
        <w:ind w:left="0" w:firstLineChars="152" w:firstLine="426"/>
        <w:rPr>
          <w:rFonts w:hint="eastAsia"/>
          <w:lang w:eastAsia="zh-CN"/>
        </w:rPr>
      </w:pPr>
      <w:r>
        <w:rPr>
          <w:lang w:eastAsia="zh-CN"/>
        </w:rPr>
        <w:t>①营业执照副本；</w:t>
      </w:r>
    </w:p>
    <w:p w14:paraId="2D3311DB" w14:textId="4690ED66" w:rsidR="002E22CF" w:rsidRDefault="00000000" w:rsidP="00197BA1">
      <w:pPr>
        <w:pStyle w:val="a4"/>
        <w:spacing w:line="360" w:lineRule="auto"/>
        <w:ind w:left="0" w:firstLineChars="152" w:firstLine="426"/>
        <w:rPr>
          <w:rFonts w:hint="eastAsia"/>
          <w:lang w:eastAsia="zh-CN"/>
        </w:rPr>
      </w:pPr>
      <w:r>
        <w:rPr>
          <w:lang w:eastAsia="zh-CN"/>
        </w:rPr>
        <w:t>②医疗机构执业许可证及相关健康体检资质；</w:t>
      </w:r>
    </w:p>
    <w:p w14:paraId="3E509B6B" w14:textId="39CED15E" w:rsidR="00197BA1" w:rsidRDefault="00000000" w:rsidP="00197BA1">
      <w:pPr>
        <w:pStyle w:val="a4"/>
        <w:spacing w:line="360" w:lineRule="auto"/>
        <w:ind w:left="0" w:right="253" w:firstLineChars="152" w:firstLine="420"/>
        <w:jc w:val="both"/>
        <w:rPr>
          <w:rFonts w:hint="eastAsia"/>
          <w:spacing w:val="-5"/>
          <w:lang w:eastAsia="zh-CN"/>
        </w:rPr>
      </w:pPr>
      <w:r>
        <w:rPr>
          <w:spacing w:val="-4"/>
          <w:lang w:eastAsia="zh-CN"/>
        </w:rPr>
        <w:t>③信用截图（截图应当可见“失信被执行人”、“重大税收违法案件</w:t>
      </w:r>
      <w:r>
        <w:rPr>
          <w:spacing w:val="-5"/>
          <w:lang w:eastAsia="zh-CN"/>
        </w:rPr>
        <w:t>当事人”注明事项）；</w:t>
      </w:r>
    </w:p>
    <w:p w14:paraId="50FF5AE7" w14:textId="1E9EA84C" w:rsidR="00197BA1" w:rsidRDefault="00000000" w:rsidP="00197BA1">
      <w:pPr>
        <w:pStyle w:val="a4"/>
        <w:spacing w:line="360" w:lineRule="auto"/>
        <w:ind w:left="0" w:right="253" w:firstLineChars="152" w:firstLine="418"/>
        <w:jc w:val="both"/>
        <w:rPr>
          <w:rFonts w:cs="仿宋_GB2312" w:hint="eastAsia"/>
          <w:lang w:eastAsia="zh-CN"/>
        </w:rPr>
      </w:pPr>
      <w:r>
        <w:rPr>
          <w:spacing w:val="-5"/>
          <w:lang w:eastAsia="zh-CN"/>
        </w:rPr>
        <w:t>④法定代表人身份证明书或法人授权委托书</w:t>
      </w:r>
      <w:r w:rsidR="00392D44">
        <w:rPr>
          <w:rFonts w:hint="eastAsia"/>
          <w:spacing w:val="-5"/>
          <w:lang w:eastAsia="zh-CN"/>
        </w:rPr>
        <w:t>（附件1）</w:t>
      </w:r>
      <w:r>
        <w:rPr>
          <w:spacing w:val="-5"/>
          <w:lang w:eastAsia="zh-CN"/>
        </w:rPr>
        <w:t>及</w:t>
      </w:r>
      <w:r>
        <w:rPr>
          <w:spacing w:val="-91"/>
          <w:lang w:eastAsia="zh-CN"/>
        </w:rPr>
        <w:t xml:space="preserve"> </w:t>
      </w:r>
      <w:r>
        <w:rPr>
          <w:lang w:eastAsia="zh-CN"/>
        </w:rPr>
        <w:t>本人身份证原件</w:t>
      </w:r>
      <w:r>
        <w:rPr>
          <w:rFonts w:cs="仿宋_GB2312"/>
          <w:lang w:eastAsia="zh-CN"/>
        </w:rPr>
        <w:t>;</w:t>
      </w:r>
    </w:p>
    <w:p w14:paraId="1D4E05AF" w14:textId="72E44242" w:rsidR="002E22CF" w:rsidRDefault="00000000" w:rsidP="00197BA1">
      <w:pPr>
        <w:pStyle w:val="a4"/>
        <w:spacing w:line="360" w:lineRule="auto"/>
        <w:ind w:left="0" w:right="253" w:firstLineChars="152" w:firstLine="426"/>
        <w:jc w:val="both"/>
        <w:rPr>
          <w:rFonts w:hint="eastAsia"/>
          <w:lang w:eastAsia="zh-CN"/>
        </w:rPr>
      </w:pPr>
      <w:r>
        <w:rPr>
          <w:lang w:eastAsia="zh-CN"/>
        </w:rPr>
        <w:t>⑤提供经会计师事务所审计且出具无保留意见的近</w:t>
      </w:r>
      <w:r>
        <w:rPr>
          <w:spacing w:val="-93"/>
          <w:lang w:eastAsia="zh-CN"/>
        </w:rPr>
        <w:t xml:space="preserve"> </w:t>
      </w:r>
      <w:r>
        <w:rPr>
          <w:spacing w:val="-5"/>
          <w:lang w:eastAsia="zh-CN"/>
        </w:rPr>
        <w:t>三年的财务审计报告原件，并加盖公章，包括但不限于报告页、经审</w:t>
      </w:r>
      <w:r>
        <w:rPr>
          <w:spacing w:val="-90"/>
          <w:lang w:eastAsia="zh-CN"/>
        </w:rPr>
        <w:t xml:space="preserve"> </w:t>
      </w:r>
      <w:r>
        <w:rPr>
          <w:spacing w:val="-5"/>
          <w:lang w:eastAsia="zh-CN"/>
        </w:rPr>
        <w:t>计的资产负债表、利润表、现金流量表及报表附注。如投标人公司没有经审计的财务报告，可提供加盖公章的近三年财务报表，包括但不限于资产负债表、利润表、现金流量表。应提供中文版本的审计报告</w:t>
      </w:r>
      <w:r>
        <w:rPr>
          <w:lang w:eastAsia="zh-CN"/>
        </w:rPr>
        <w:t>或财务报表。投标人须完成以上事项方可视为报名成功。</w:t>
      </w:r>
    </w:p>
    <w:p w14:paraId="75A26BBA" w14:textId="2111B863" w:rsidR="00197BA1" w:rsidRDefault="00197BA1" w:rsidP="00197BA1">
      <w:pPr>
        <w:pStyle w:val="a4"/>
        <w:spacing w:line="360" w:lineRule="auto"/>
        <w:ind w:left="0" w:right="253" w:firstLineChars="152" w:firstLine="426"/>
        <w:jc w:val="both"/>
        <w:rPr>
          <w:rFonts w:hint="eastAsia"/>
          <w:lang w:eastAsia="zh-CN"/>
        </w:rPr>
      </w:pPr>
      <w:r w:rsidRPr="00197BA1">
        <w:rPr>
          <w:lang w:eastAsia="zh-CN"/>
        </w:rPr>
        <w:t>第</w:t>
      </w:r>
      <w:r w:rsidR="002D592C">
        <w:rPr>
          <w:rFonts w:hint="eastAsia"/>
          <w:lang w:eastAsia="zh-CN"/>
        </w:rPr>
        <w:t>二</w:t>
      </w:r>
      <w:r w:rsidRPr="00197BA1">
        <w:rPr>
          <w:lang w:eastAsia="zh-CN"/>
        </w:rPr>
        <w:t>步：向中国重汽集团</w:t>
      </w:r>
      <w:r w:rsidR="002D592C">
        <w:rPr>
          <w:rFonts w:hint="eastAsia"/>
          <w:lang w:eastAsia="zh-CN"/>
        </w:rPr>
        <w:t>成都王牌商用车</w:t>
      </w:r>
      <w:r w:rsidRPr="00197BA1">
        <w:rPr>
          <w:lang w:eastAsia="zh-CN"/>
        </w:rPr>
        <w:t>有限公司报名并获取招标文件。</w:t>
      </w:r>
    </w:p>
    <w:p w14:paraId="00BA7E8C" w14:textId="47AB40E1" w:rsidR="0085096F" w:rsidRDefault="0085096F" w:rsidP="0085096F">
      <w:pPr>
        <w:pStyle w:val="a4"/>
        <w:spacing w:line="360" w:lineRule="auto"/>
        <w:ind w:left="0" w:right="253" w:firstLineChars="152" w:firstLine="426"/>
        <w:jc w:val="both"/>
        <w:rPr>
          <w:rFonts w:hint="eastAsia"/>
          <w:lang w:eastAsia="zh-CN"/>
        </w:rPr>
      </w:pPr>
      <w:r>
        <w:rPr>
          <w:rFonts w:hint="eastAsia"/>
          <w:lang w:eastAsia="zh-CN"/>
        </w:rPr>
        <w:t>第三步：注册成为中国重汽集团合格的供应商（注册流程见附件</w:t>
      </w:r>
      <w:r w:rsidR="00392D44">
        <w:rPr>
          <w:rFonts w:hint="eastAsia"/>
          <w:lang w:eastAsia="zh-CN"/>
        </w:rPr>
        <w:t>2</w:t>
      </w:r>
      <w:r w:rsidR="00F40817">
        <w:rPr>
          <w:rFonts w:hint="eastAsia"/>
          <w:lang w:eastAsia="zh-CN"/>
        </w:rPr>
        <w:t>，</w:t>
      </w:r>
      <w:r w:rsidR="00F40817" w:rsidRPr="00694355">
        <w:rPr>
          <w:rFonts w:cs="仿宋_GB2312" w:hint="eastAsia"/>
          <w:color w:val="FF0000"/>
          <w:lang w:eastAsia="zh-CN"/>
        </w:rPr>
        <w:t>未注册成功请勿打投标保证金</w:t>
      </w:r>
      <w:r>
        <w:rPr>
          <w:rFonts w:hint="eastAsia"/>
          <w:lang w:eastAsia="zh-CN"/>
        </w:rPr>
        <w:t>）</w:t>
      </w:r>
    </w:p>
    <w:p w14:paraId="138A8C97" w14:textId="7E23AAB6" w:rsidR="002E22CF" w:rsidRPr="000D75EA" w:rsidRDefault="00000000" w:rsidP="00330425">
      <w:pPr>
        <w:pStyle w:val="a4"/>
        <w:numPr>
          <w:ilvl w:val="0"/>
          <w:numId w:val="1"/>
        </w:numPr>
        <w:spacing w:line="360" w:lineRule="auto"/>
        <w:rPr>
          <w:rFonts w:ascii="黑体" w:eastAsia="黑体" w:hAnsi="黑体" w:cs="黑体" w:hint="eastAsia"/>
          <w:lang w:eastAsia="zh-CN"/>
        </w:rPr>
      </w:pPr>
      <w:r>
        <w:rPr>
          <w:rFonts w:ascii="黑体" w:eastAsia="黑体" w:hAnsi="黑体" w:cs="黑体"/>
          <w:lang w:eastAsia="zh-CN"/>
        </w:rPr>
        <w:lastRenderedPageBreak/>
        <w:t>投标保证金</w:t>
      </w:r>
    </w:p>
    <w:p w14:paraId="5E7DCF55" w14:textId="10A107B5" w:rsidR="00725F50" w:rsidRDefault="00725F50" w:rsidP="00725F50">
      <w:pPr>
        <w:pStyle w:val="a4"/>
        <w:numPr>
          <w:ilvl w:val="1"/>
          <w:numId w:val="1"/>
        </w:numPr>
        <w:tabs>
          <w:tab w:val="left" w:pos="851"/>
          <w:tab w:val="left" w:pos="993"/>
        </w:tabs>
        <w:spacing w:line="360" w:lineRule="auto"/>
        <w:ind w:left="0" w:right="235" w:firstLine="440"/>
        <w:rPr>
          <w:rFonts w:cs="仿宋_GB2312" w:hint="eastAsia"/>
          <w:lang w:eastAsia="zh-CN"/>
        </w:rPr>
      </w:pPr>
      <w:r w:rsidRPr="00725F50">
        <w:rPr>
          <w:rFonts w:cs="仿宋_GB2312" w:hint="eastAsia"/>
          <w:lang w:eastAsia="zh-CN"/>
        </w:rPr>
        <w:t>投标方向招标方财务部门缴纳</w:t>
      </w:r>
      <w:r>
        <w:rPr>
          <w:rFonts w:cs="仿宋_GB2312" w:hint="eastAsia"/>
          <w:lang w:eastAsia="zh-CN"/>
        </w:rPr>
        <w:t>5</w:t>
      </w:r>
      <w:r w:rsidRPr="00725F50">
        <w:rPr>
          <w:rFonts w:cs="仿宋_GB2312" w:hint="eastAsia"/>
          <w:lang w:eastAsia="zh-CN"/>
        </w:rPr>
        <w:t>000元（人民币）/投标方作为本次投标的投标保证金。</w:t>
      </w:r>
    </w:p>
    <w:p w14:paraId="1B87D46F" w14:textId="77777777" w:rsidR="00725F50" w:rsidRDefault="00725F50" w:rsidP="00725F50">
      <w:pPr>
        <w:pStyle w:val="a4"/>
        <w:tabs>
          <w:tab w:val="left" w:pos="851"/>
          <w:tab w:val="left" w:pos="993"/>
        </w:tabs>
        <w:spacing w:line="360" w:lineRule="auto"/>
        <w:ind w:left="440" w:right="235"/>
        <w:rPr>
          <w:rFonts w:cs="仿宋_GB2312" w:hint="eastAsia"/>
          <w:lang w:eastAsia="zh-CN"/>
        </w:rPr>
      </w:pPr>
      <w:r w:rsidRPr="00725F50">
        <w:rPr>
          <w:rFonts w:cs="仿宋_GB2312" w:hint="eastAsia"/>
          <w:lang w:eastAsia="zh-CN"/>
        </w:rPr>
        <w:t>*缴纳方式：基本账户转账。保证金缴纳凭证须联系招标联系人登记备案。</w:t>
      </w:r>
    </w:p>
    <w:p w14:paraId="050EADCA" w14:textId="77777777" w:rsidR="00725F50" w:rsidRPr="00725F50" w:rsidRDefault="00725F50" w:rsidP="00725F50">
      <w:pPr>
        <w:pStyle w:val="a4"/>
        <w:tabs>
          <w:tab w:val="left" w:pos="851"/>
          <w:tab w:val="left" w:pos="993"/>
        </w:tabs>
        <w:spacing w:line="360" w:lineRule="auto"/>
        <w:ind w:left="440" w:right="235"/>
        <w:rPr>
          <w:rFonts w:cs="仿宋_GB2312" w:hint="eastAsia"/>
          <w:lang w:eastAsia="zh-CN"/>
        </w:rPr>
      </w:pPr>
      <w:r w:rsidRPr="00725F50">
        <w:rPr>
          <w:rFonts w:cs="仿宋_GB2312" w:hint="eastAsia"/>
          <w:lang w:eastAsia="zh-CN"/>
        </w:rPr>
        <w:t>开户银行：中国农业银行股份有限公司青白江弥牟支行</w:t>
      </w:r>
    </w:p>
    <w:p w14:paraId="1F2DDAC7" w14:textId="77777777" w:rsidR="00725F50" w:rsidRPr="00725F50" w:rsidRDefault="00725F50" w:rsidP="00725F50">
      <w:pPr>
        <w:pStyle w:val="a4"/>
        <w:tabs>
          <w:tab w:val="left" w:pos="851"/>
          <w:tab w:val="left" w:pos="993"/>
        </w:tabs>
        <w:spacing w:line="360" w:lineRule="auto"/>
        <w:ind w:left="440" w:right="235"/>
        <w:rPr>
          <w:rFonts w:cs="仿宋_GB2312" w:hint="eastAsia"/>
          <w:lang w:eastAsia="zh-CN"/>
        </w:rPr>
      </w:pPr>
      <w:r w:rsidRPr="00725F50">
        <w:rPr>
          <w:rFonts w:cs="仿宋_GB2312" w:hint="eastAsia"/>
          <w:lang w:eastAsia="zh-CN"/>
        </w:rPr>
        <w:t>户名：中国重汽集团成都王牌商用车有限公司</w:t>
      </w:r>
    </w:p>
    <w:p w14:paraId="052162BB" w14:textId="3D2EC734" w:rsidR="00725F50" w:rsidRDefault="00725F50" w:rsidP="00725F50">
      <w:pPr>
        <w:pStyle w:val="a4"/>
        <w:tabs>
          <w:tab w:val="left" w:pos="851"/>
          <w:tab w:val="left" w:pos="993"/>
        </w:tabs>
        <w:spacing w:line="360" w:lineRule="auto"/>
        <w:ind w:left="440" w:right="235"/>
        <w:rPr>
          <w:rFonts w:cs="仿宋_GB2312" w:hint="eastAsia"/>
          <w:lang w:eastAsia="zh-CN"/>
        </w:rPr>
      </w:pPr>
      <w:r w:rsidRPr="00725F50">
        <w:rPr>
          <w:rFonts w:cs="仿宋_GB2312" w:hint="eastAsia"/>
          <w:lang w:eastAsia="zh-CN"/>
        </w:rPr>
        <w:t>账号：22844401040000572</w:t>
      </w:r>
    </w:p>
    <w:p w14:paraId="3F95A1D0" w14:textId="09ED98B8" w:rsidR="00725F50" w:rsidRPr="00725F50" w:rsidRDefault="00725F50" w:rsidP="00725F50">
      <w:pPr>
        <w:pStyle w:val="a4"/>
        <w:numPr>
          <w:ilvl w:val="1"/>
          <w:numId w:val="1"/>
        </w:numPr>
        <w:tabs>
          <w:tab w:val="left" w:pos="851"/>
          <w:tab w:val="left" w:pos="993"/>
        </w:tabs>
        <w:spacing w:line="360" w:lineRule="auto"/>
        <w:ind w:left="0" w:right="235" w:firstLine="440"/>
        <w:rPr>
          <w:rFonts w:cs="仿宋_GB2312" w:hint="eastAsia"/>
          <w:b/>
          <w:bCs/>
          <w:lang w:eastAsia="zh-CN"/>
        </w:rPr>
      </w:pPr>
      <w:r w:rsidRPr="00725F50">
        <w:rPr>
          <w:rFonts w:cs="仿宋_GB2312" w:hint="eastAsia"/>
          <w:lang w:eastAsia="zh-CN"/>
        </w:rPr>
        <w:t>投标保证金需在指定时间前转入指定账户，</w:t>
      </w:r>
      <w:r w:rsidR="005045EF" w:rsidRPr="005045EF">
        <w:rPr>
          <w:rFonts w:cs="仿宋_GB2312"/>
          <w:color w:val="FF0000"/>
          <w:lang w:eastAsia="zh-CN"/>
        </w:rPr>
        <w:t>保证金转账需使用公司对公账户，不得使用私人账户。</w:t>
      </w:r>
      <w:r w:rsidRPr="00725F50">
        <w:rPr>
          <w:rFonts w:cs="仿宋_GB2312" w:hint="eastAsia"/>
          <w:lang w:eastAsia="zh-CN"/>
        </w:rPr>
        <w:t>并备注</w:t>
      </w:r>
      <w:r w:rsidRPr="00725F50">
        <w:rPr>
          <w:rFonts w:cs="仿宋_GB2312"/>
          <w:b/>
          <w:bCs/>
          <w:lang w:eastAsia="zh-CN"/>
        </w:rPr>
        <w:t>公司名称+项目名称+投标保证金</w:t>
      </w:r>
      <w:r>
        <w:rPr>
          <w:rFonts w:cs="仿宋_GB2312" w:hint="eastAsia"/>
          <w:b/>
          <w:bCs/>
          <w:lang w:eastAsia="zh-CN"/>
        </w:rPr>
        <w:t>，</w:t>
      </w:r>
      <w:r w:rsidRPr="00725F50">
        <w:rPr>
          <w:rFonts w:cs="仿宋_GB2312"/>
          <w:lang w:eastAsia="zh-CN"/>
        </w:rPr>
        <w:t>逾期转入的投标方将无法参与招投标。</w:t>
      </w:r>
    </w:p>
    <w:p w14:paraId="433153AF" w14:textId="22766C34" w:rsidR="00725F50" w:rsidRDefault="00725F50" w:rsidP="00725F50">
      <w:pPr>
        <w:pStyle w:val="a4"/>
        <w:tabs>
          <w:tab w:val="left" w:pos="851"/>
          <w:tab w:val="left" w:pos="993"/>
        </w:tabs>
        <w:spacing w:line="360" w:lineRule="auto"/>
        <w:ind w:left="0" w:right="235" w:firstLineChars="157" w:firstLine="440"/>
        <w:rPr>
          <w:rFonts w:cs="仿宋_GB2312" w:hint="eastAsia"/>
          <w:lang w:eastAsia="zh-CN"/>
        </w:rPr>
      </w:pPr>
      <w:r w:rsidRPr="00725F50">
        <w:rPr>
          <w:rFonts w:cs="仿宋_GB2312"/>
          <w:lang w:eastAsia="zh-CN"/>
        </w:rPr>
        <w:t>保证金转入成功后，必须向494633985@qq.com发送退款账号、账户名称、开户行名称、开户行行号、开户行所在地，否则影响退保证金。</w:t>
      </w:r>
    </w:p>
    <w:p w14:paraId="5D2A914D" w14:textId="406C3946" w:rsidR="00725F50" w:rsidRPr="00725F50" w:rsidRDefault="00725F50" w:rsidP="00725F50">
      <w:pPr>
        <w:pStyle w:val="a4"/>
        <w:numPr>
          <w:ilvl w:val="1"/>
          <w:numId w:val="1"/>
        </w:numPr>
        <w:tabs>
          <w:tab w:val="left" w:pos="851"/>
          <w:tab w:val="left" w:pos="993"/>
        </w:tabs>
        <w:spacing w:line="360" w:lineRule="auto"/>
        <w:ind w:left="0" w:right="235" w:firstLine="440"/>
        <w:rPr>
          <w:rFonts w:cs="仿宋_GB2312" w:hint="eastAsia"/>
          <w:lang w:eastAsia="zh-CN"/>
        </w:rPr>
      </w:pPr>
      <w:r w:rsidRPr="00725F50">
        <w:rPr>
          <w:rFonts w:cs="仿宋_GB2312" w:hint="eastAsia"/>
          <w:lang w:eastAsia="zh-CN"/>
        </w:rPr>
        <w:t>发生以下情况时，有权没收保证金：</w:t>
      </w:r>
    </w:p>
    <w:p w14:paraId="45151981" w14:textId="77777777" w:rsidR="00725F50" w:rsidRPr="00725F50" w:rsidRDefault="00725F50" w:rsidP="00725F50">
      <w:pPr>
        <w:pStyle w:val="a4"/>
        <w:spacing w:line="360" w:lineRule="auto"/>
        <w:ind w:left="120" w:right="235" w:firstLine="306"/>
        <w:rPr>
          <w:rFonts w:cs="仿宋_GB2312" w:hint="eastAsia"/>
          <w:lang w:eastAsia="zh-CN"/>
        </w:rPr>
      </w:pPr>
      <w:r w:rsidRPr="00725F50">
        <w:rPr>
          <w:rFonts w:cs="仿宋_GB2312" w:hint="eastAsia"/>
          <w:lang w:eastAsia="zh-CN"/>
        </w:rPr>
        <w:t>①供应商在提交响应文件截止时间后撤回响应文件的；</w:t>
      </w:r>
    </w:p>
    <w:p w14:paraId="55803E3B" w14:textId="77777777" w:rsidR="00725F50" w:rsidRPr="00725F50" w:rsidRDefault="00725F50" w:rsidP="00725F50">
      <w:pPr>
        <w:pStyle w:val="a4"/>
        <w:spacing w:line="360" w:lineRule="auto"/>
        <w:ind w:left="120" w:right="235" w:firstLine="306"/>
        <w:rPr>
          <w:rFonts w:cs="仿宋_GB2312" w:hint="eastAsia"/>
          <w:lang w:eastAsia="zh-CN"/>
        </w:rPr>
      </w:pPr>
      <w:r w:rsidRPr="00725F50">
        <w:rPr>
          <w:rFonts w:cs="仿宋_GB2312" w:hint="eastAsia"/>
          <w:lang w:eastAsia="zh-CN"/>
        </w:rPr>
        <w:t>②供应商在响应文件中提供虚假材料的；</w:t>
      </w:r>
    </w:p>
    <w:p w14:paraId="33E04B81" w14:textId="77777777" w:rsidR="00725F50" w:rsidRPr="00725F50" w:rsidRDefault="00725F50" w:rsidP="00725F50">
      <w:pPr>
        <w:pStyle w:val="a4"/>
        <w:spacing w:line="360" w:lineRule="auto"/>
        <w:ind w:left="120" w:right="235" w:firstLine="306"/>
        <w:rPr>
          <w:rFonts w:cs="仿宋_GB2312" w:hint="eastAsia"/>
          <w:lang w:eastAsia="zh-CN"/>
        </w:rPr>
      </w:pPr>
      <w:r w:rsidRPr="00725F50">
        <w:rPr>
          <w:rFonts w:cs="仿宋_GB2312" w:hint="eastAsia"/>
          <w:lang w:eastAsia="zh-CN"/>
        </w:rPr>
        <w:t>③除因不可抗力或谈判文件、询价通知书认可的情形以外，成交供应商不与采购人签订合同的；</w:t>
      </w:r>
    </w:p>
    <w:p w14:paraId="3EBD672F" w14:textId="77777777" w:rsidR="00725F50" w:rsidRPr="00725F50" w:rsidRDefault="00725F50" w:rsidP="00725F50">
      <w:pPr>
        <w:pStyle w:val="a4"/>
        <w:spacing w:line="360" w:lineRule="auto"/>
        <w:ind w:left="120" w:right="235" w:firstLine="306"/>
        <w:rPr>
          <w:rFonts w:cs="仿宋_GB2312" w:hint="eastAsia"/>
          <w:lang w:eastAsia="zh-CN"/>
        </w:rPr>
      </w:pPr>
      <w:r w:rsidRPr="00725F50">
        <w:rPr>
          <w:rFonts w:cs="仿宋_GB2312" w:hint="eastAsia"/>
          <w:lang w:eastAsia="zh-CN"/>
        </w:rPr>
        <w:t>④供应商与采购人、其他供应商或者采购代理机构恶意串通、围标、陪标的；</w:t>
      </w:r>
    </w:p>
    <w:p w14:paraId="032C4F51" w14:textId="77777777" w:rsidR="00725F50" w:rsidRPr="00725F50" w:rsidRDefault="00725F50" w:rsidP="00725F50">
      <w:pPr>
        <w:pStyle w:val="a4"/>
        <w:spacing w:line="360" w:lineRule="auto"/>
        <w:ind w:left="120" w:right="235" w:firstLine="306"/>
        <w:rPr>
          <w:rFonts w:cs="仿宋_GB2312" w:hint="eastAsia"/>
          <w:lang w:eastAsia="zh-CN"/>
        </w:rPr>
      </w:pPr>
      <w:r w:rsidRPr="00725F50">
        <w:rPr>
          <w:rFonts w:cs="仿宋_GB2312" w:hint="eastAsia"/>
          <w:lang w:eastAsia="zh-CN"/>
        </w:rPr>
        <w:t>⑤供应商有违约违规行为或被投诉、举报的，在调查处理期间，保证金暂不退还，待调查处理结束后按有关规定处理。</w:t>
      </w:r>
    </w:p>
    <w:p w14:paraId="55EB96B7" w14:textId="77777777" w:rsidR="00725F50" w:rsidRPr="00725F50" w:rsidRDefault="00725F50" w:rsidP="00725F50">
      <w:pPr>
        <w:pStyle w:val="a4"/>
        <w:spacing w:line="360" w:lineRule="auto"/>
        <w:ind w:left="120" w:right="235" w:firstLine="306"/>
        <w:rPr>
          <w:rFonts w:cs="仿宋_GB2312" w:hint="eastAsia"/>
          <w:lang w:eastAsia="zh-CN"/>
        </w:rPr>
      </w:pPr>
      <w:r w:rsidRPr="00725F50">
        <w:rPr>
          <w:rFonts w:cs="仿宋_GB2312" w:hint="eastAsia"/>
          <w:lang w:eastAsia="zh-CN"/>
        </w:rPr>
        <w:t>⑥截至开标前3天，投标人无正当理由、未以书面形式向招标人递交说明而在投标截止日不来投标的。</w:t>
      </w:r>
    </w:p>
    <w:p w14:paraId="4A01BE7A" w14:textId="77777777" w:rsidR="00725F50" w:rsidRPr="00725F50" w:rsidRDefault="00725F50" w:rsidP="00725F50">
      <w:pPr>
        <w:pStyle w:val="a4"/>
        <w:spacing w:line="360" w:lineRule="auto"/>
        <w:ind w:left="120" w:right="235" w:firstLine="306"/>
        <w:rPr>
          <w:rFonts w:cs="仿宋_GB2312" w:hint="eastAsia"/>
          <w:lang w:eastAsia="zh-CN"/>
        </w:rPr>
      </w:pPr>
      <w:r w:rsidRPr="00725F50">
        <w:rPr>
          <w:rFonts w:cs="仿宋_GB2312" w:hint="eastAsia"/>
          <w:lang w:eastAsia="zh-CN"/>
        </w:rPr>
        <w:t>⑦中标方收到招标人或其关联公司通知后7个工作日内完成签订合同，无正当理由不提供签约资料、不按时签订合同的；</w:t>
      </w:r>
    </w:p>
    <w:p w14:paraId="3FF5308D" w14:textId="77777777" w:rsidR="00725F50" w:rsidRPr="00725F50" w:rsidRDefault="00725F50" w:rsidP="00725F50">
      <w:pPr>
        <w:pStyle w:val="a4"/>
        <w:spacing w:line="360" w:lineRule="auto"/>
        <w:ind w:left="120" w:right="235" w:firstLine="306"/>
        <w:rPr>
          <w:rFonts w:cs="仿宋_GB2312" w:hint="eastAsia"/>
          <w:lang w:eastAsia="zh-CN"/>
        </w:rPr>
      </w:pPr>
      <w:r w:rsidRPr="00725F50">
        <w:rPr>
          <w:rFonts w:cs="仿宋_GB2312" w:hint="eastAsia"/>
          <w:lang w:eastAsia="zh-CN"/>
        </w:rPr>
        <w:t>⑧采购文件规定的其他情形。</w:t>
      </w:r>
    </w:p>
    <w:p w14:paraId="650144FE" w14:textId="578362E6" w:rsidR="002E22CF" w:rsidRPr="005045EF" w:rsidRDefault="00000000" w:rsidP="005045EF">
      <w:pPr>
        <w:pStyle w:val="a4"/>
        <w:numPr>
          <w:ilvl w:val="1"/>
          <w:numId w:val="1"/>
        </w:numPr>
        <w:tabs>
          <w:tab w:val="left" w:pos="851"/>
          <w:tab w:val="left" w:pos="993"/>
        </w:tabs>
        <w:spacing w:line="360" w:lineRule="auto"/>
        <w:ind w:left="0" w:right="235" w:firstLine="440"/>
        <w:rPr>
          <w:rFonts w:cs="仿宋_GB2312" w:hint="eastAsia"/>
          <w:lang w:eastAsia="zh-CN"/>
        </w:rPr>
      </w:pPr>
      <w:r w:rsidRPr="005045EF">
        <w:rPr>
          <w:rFonts w:cs="仿宋_GB2312"/>
          <w:lang w:eastAsia="zh-CN"/>
        </w:rPr>
        <w:lastRenderedPageBreak/>
        <w:t>投标人无正当理由随意放弃投标、撤销投标文件、中标后无正当理由拒签合同、在签订合同时向招标方提出无理附加条件的，投标保证金不予返还，并取消该投标人的中标资格，该投标人</w:t>
      </w:r>
      <w:r>
        <w:rPr>
          <w:rFonts w:cs="仿宋_GB2312"/>
          <w:lang w:eastAsia="zh-CN"/>
        </w:rPr>
        <w:t>2</w:t>
      </w:r>
      <w:r w:rsidRPr="005045EF">
        <w:rPr>
          <w:rFonts w:cs="仿宋_GB2312"/>
          <w:lang w:eastAsia="zh-CN"/>
        </w:rPr>
        <w:t>年内不得参与招标方类似产品的招投标项目。</w:t>
      </w:r>
    </w:p>
    <w:p w14:paraId="47EB0309" w14:textId="768720E8" w:rsidR="00C02C9B" w:rsidRPr="00C02C9B" w:rsidRDefault="00C02C9B" w:rsidP="00C02C9B">
      <w:pPr>
        <w:pStyle w:val="a4"/>
        <w:numPr>
          <w:ilvl w:val="0"/>
          <w:numId w:val="1"/>
        </w:numPr>
        <w:spacing w:line="360" w:lineRule="auto"/>
        <w:rPr>
          <w:rFonts w:ascii="黑体" w:eastAsia="黑体" w:hAnsi="黑体" w:cs="黑体" w:hint="eastAsia"/>
          <w:lang w:eastAsia="zh-CN"/>
        </w:rPr>
      </w:pPr>
      <w:r w:rsidRPr="00C02C9B">
        <w:rPr>
          <w:rFonts w:ascii="黑体" w:eastAsia="黑体" w:hAnsi="黑体" w:cs="黑体" w:hint="eastAsia"/>
          <w:lang w:eastAsia="zh-CN"/>
        </w:rPr>
        <w:t>联系方式</w:t>
      </w:r>
    </w:p>
    <w:p w14:paraId="1DE04A30" w14:textId="77777777" w:rsidR="00C02C9B" w:rsidRPr="00C02C9B" w:rsidRDefault="00C02C9B" w:rsidP="00C02C9B">
      <w:pPr>
        <w:pStyle w:val="a6"/>
        <w:widowControl/>
        <w:spacing w:line="360" w:lineRule="auto"/>
        <w:ind w:left="720"/>
        <w:rPr>
          <w:rFonts w:ascii="宋体" w:hAnsi="宋体" w:cs="宋体" w:hint="eastAsia"/>
          <w:sz w:val="24"/>
          <w:lang w:eastAsia="zh-CN"/>
        </w:rPr>
      </w:pPr>
      <w:r w:rsidRPr="00C02C9B">
        <w:rPr>
          <w:rFonts w:ascii="宋体" w:hAnsi="宋体" w:cs="宋体" w:hint="eastAsia"/>
          <w:sz w:val="24"/>
          <w:lang w:eastAsia="zh-CN"/>
        </w:rPr>
        <w:t>招 标 人：中国重汽集团成都王牌商用车有限公司</w:t>
      </w:r>
    </w:p>
    <w:p w14:paraId="408AC5B7" w14:textId="77777777" w:rsidR="00C02C9B" w:rsidRPr="00C02C9B" w:rsidRDefault="00C02C9B" w:rsidP="00C02C9B">
      <w:pPr>
        <w:pStyle w:val="a6"/>
        <w:widowControl/>
        <w:spacing w:line="360" w:lineRule="auto"/>
        <w:ind w:left="720"/>
        <w:rPr>
          <w:rFonts w:ascii="宋体" w:hAnsi="宋体" w:cs="宋体" w:hint="eastAsia"/>
          <w:sz w:val="24"/>
          <w:lang w:eastAsia="zh-CN"/>
        </w:rPr>
      </w:pPr>
      <w:r w:rsidRPr="00C02C9B">
        <w:rPr>
          <w:rFonts w:cs="宋体"/>
          <w:sz w:val="24"/>
          <w:lang w:eastAsia="zh-CN"/>
        </w:rPr>
        <w:t>地</w:t>
      </w:r>
      <w:r w:rsidRPr="00C02C9B">
        <w:rPr>
          <w:rFonts w:cs="宋体"/>
          <w:sz w:val="24"/>
          <w:lang w:eastAsia="zh-CN"/>
        </w:rPr>
        <w:t xml:space="preserve"> </w:t>
      </w:r>
      <w:r w:rsidRPr="00C02C9B">
        <w:rPr>
          <w:rFonts w:cs="宋体" w:hint="eastAsia"/>
          <w:sz w:val="24"/>
          <w:lang w:eastAsia="zh-CN"/>
        </w:rPr>
        <w:t xml:space="preserve">  </w:t>
      </w:r>
      <w:r w:rsidRPr="00C02C9B">
        <w:rPr>
          <w:rFonts w:cs="宋体"/>
          <w:sz w:val="24"/>
          <w:lang w:eastAsia="zh-CN"/>
        </w:rPr>
        <w:t xml:space="preserve"> </w:t>
      </w:r>
      <w:r w:rsidRPr="00C02C9B">
        <w:rPr>
          <w:rFonts w:cs="宋体"/>
          <w:sz w:val="24"/>
          <w:lang w:eastAsia="zh-CN"/>
        </w:rPr>
        <w:t>址：</w:t>
      </w:r>
      <w:r w:rsidRPr="00C02C9B">
        <w:rPr>
          <w:rFonts w:ascii="宋体" w:hAnsi="宋体" w:cs="宋体" w:hint="eastAsia"/>
          <w:sz w:val="24"/>
          <w:lang w:eastAsia="zh-CN"/>
        </w:rPr>
        <w:t>成都市青白江区弥牟镇长城路8号新厂区</w:t>
      </w:r>
    </w:p>
    <w:p w14:paraId="26CFD2C0" w14:textId="77777777" w:rsidR="00C02C9B" w:rsidRPr="00C02C9B" w:rsidRDefault="00C02C9B" w:rsidP="00C02C9B">
      <w:pPr>
        <w:pStyle w:val="a6"/>
        <w:widowControl/>
        <w:spacing w:line="360" w:lineRule="auto"/>
        <w:ind w:left="720"/>
        <w:rPr>
          <w:rFonts w:ascii="宋体" w:hAnsi="宋体" w:cs="宋体" w:hint="eastAsia"/>
          <w:sz w:val="24"/>
          <w:lang w:eastAsia="zh-CN"/>
        </w:rPr>
      </w:pPr>
      <w:r w:rsidRPr="00C02C9B">
        <w:rPr>
          <w:rFonts w:ascii="宋体" w:hAnsi="宋体" w:cs="宋体" w:hint="eastAsia"/>
          <w:sz w:val="24"/>
          <w:lang w:eastAsia="zh-CN"/>
        </w:rPr>
        <w:t>联 系 人：黄祖良</w:t>
      </w:r>
    </w:p>
    <w:p w14:paraId="0DD4DE5A" w14:textId="77777777" w:rsidR="00C02C9B" w:rsidRPr="00C02C9B" w:rsidRDefault="00C02C9B" w:rsidP="00C02C9B">
      <w:pPr>
        <w:pStyle w:val="a6"/>
        <w:widowControl/>
        <w:spacing w:line="360" w:lineRule="auto"/>
        <w:ind w:left="720"/>
        <w:rPr>
          <w:rFonts w:ascii="宋体" w:hAnsi="宋体" w:cs="宋体" w:hint="eastAsia"/>
          <w:sz w:val="24"/>
          <w:lang w:eastAsia="zh-CN"/>
        </w:rPr>
      </w:pPr>
      <w:r w:rsidRPr="00C02C9B">
        <w:rPr>
          <w:rFonts w:ascii="宋体" w:hAnsi="宋体" w:cs="宋体" w:hint="eastAsia"/>
          <w:sz w:val="24"/>
          <w:lang w:eastAsia="zh-CN"/>
        </w:rPr>
        <w:t>电    话：</w:t>
      </w:r>
      <w:r w:rsidRPr="00C02C9B">
        <w:rPr>
          <w:sz w:val="24"/>
          <w:lang w:eastAsia="zh-CN"/>
        </w:rPr>
        <w:t>13668159991</w:t>
      </w:r>
    </w:p>
    <w:p w14:paraId="3A62EAED" w14:textId="77777777" w:rsidR="00C02C9B" w:rsidRPr="00C02C9B" w:rsidRDefault="00C02C9B" w:rsidP="00D772FF">
      <w:pPr>
        <w:pStyle w:val="a6"/>
        <w:widowControl/>
        <w:spacing w:line="360" w:lineRule="auto"/>
        <w:ind w:left="720"/>
        <w:rPr>
          <w:rFonts w:ascii="宋体" w:hAnsi="宋体" w:cs="宋体" w:hint="eastAsia"/>
          <w:i/>
          <w:sz w:val="24"/>
        </w:rPr>
      </w:pPr>
      <w:r w:rsidRPr="00C02C9B">
        <w:rPr>
          <w:rFonts w:ascii="宋体" w:hAnsi="宋体" w:cs="宋体" w:hint="eastAsia"/>
          <w:sz w:val="24"/>
        </w:rPr>
        <w:t>电子邮件：</w:t>
      </w:r>
      <w:r w:rsidRPr="00C02C9B">
        <w:rPr>
          <w:rFonts w:ascii="宋体" w:hAnsi="宋体" w:cs="宋体"/>
          <w:sz w:val="24"/>
        </w:rPr>
        <w:t>494633985</w:t>
      </w:r>
      <w:r w:rsidRPr="00C02C9B">
        <w:rPr>
          <w:rFonts w:ascii="宋体" w:hAnsi="宋体" w:cs="宋体" w:hint="eastAsia"/>
          <w:sz w:val="24"/>
        </w:rPr>
        <w:t>@</w:t>
      </w:r>
      <w:r w:rsidRPr="00C02C9B">
        <w:rPr>
          <w:rFonts w:ascii="宋体" w:hAnsi="宋体" w:cs="宋体"/>
          <w:sz w:val="24"/>
        </w:rPr>
        <w:t>qq</w:t>
      </w:r>
      <w:r w:rsidRPr="00C02C9B">
        <w:rPr>
          <w:rFonts w:ascii="宋体" w:hAnsi="宋体" w:cs="宋体" w:hint="eastAsia"/>
          <w:sz w:val="24"/>
        </w:rPr>
        <w:t>.com</w:t>
      </w:r>
    </w:p>
    <w:p w14:paraId="008182D5" w14:textId="77777777" w:rsidR="002E22CF" w:rsidRDefault="002E22CF" w:rsidP="00197BA1">
      <w:pPr>
        <w:spacing w:line="360" w:lineRule="auto"/>
        <w:rPr>
          <w:rFonts w:ascii="仿宋_GB2312" w:eastAsia="仿宋_GB2312" w:hAnsi="仿宋_GB2312" w:cs="仿宋_GB2312" w:hint="eastAsia"/>
          <w:sz w:val="28"/>
          <w:szCs w:val="28"/>
          <w:lang w:eastAsia="zh-CN"/>
        </w:rPr>
      </w:pPr>
    </w:p>
    <w:p w14:paraId="0384E78B" w14:textId="77777777" w:rsidR="002E22CF" w:rsidRDefault="002E22CF" w:rsidP="00197BA1">
      <w:pPr>
        <w:spacing w:line="360" w:lineRule="auto"/>
        <w:rPr>
          <w:rFonts w:ascii="仿宋_GB2312" w:eastAsia="仿宋_GB2312" w:hAnsi="仿宋_GB2312" w:cs="仿宋_GB2312" w:hint="eastAsia"/>
          <w:sz w:val="28"/>
          <w:szCs w:val="28"/>
          <w:lang w:eastAsia="zh-CN"/>
        </w:rPr>
      </w:pPr>
    </w:p>
    <w:p w14:paraId="1CB381E3" w14:textId="77777777" w:rsidR="002E22CF" w:rsidRDefault="002E22CF" w:rsidP="00197BA1">
      <w:pPr>
        <w:spacing w:line="360" w:lineRule="auto"/>
        <w:rPr>
          <w:rFonts w:ascii="仿宋_GB2312" w:eastAsia="仿宋_GB2312" w:hAnsi="仿宋_GB2312" w:cs="仿宋_GB2312" w:hint="eastAsia"/>
          <w:sz w:val="28"/>
          <w:szCs w:val="28"/>
          <w:lang w:eastAsia="zh-CN"/>
        </w:rPr>
      </w:pPr>
    </w:p>
    <w:p w14:paraId="2D8A9DE4" w14:textId="77777777" w:rsidR="002E22CF" w:rsidRDefault="002E22CF" w:rsidP="00197BA1">
      <w:pPr>
        <w:spacing w:line="360" w:lineRule="auto"/>
        <w:rPr>
          <w:rFonts w:ascii="仿宋_GB2312" w:eastAsia="仿宋_GB2312" w:hAnsi="仿宋_GB2312" w:cs="仿宋_GB2312" w:hint="eastAsia"/>
          <w:sz w:val="28"/>
          <w:szCs w:val="28"/>
          <w:lang w:eastAsia="zh-CN"/>
        </w:rPr>
      </w:pPr>
    </w:p>
    <w:p w14:paraId="39D805C3" w14:textId="77777777" w:rsidR="002E22CF" w:rsidRDefault="002E22CF" w:rsidP="00197BA1">
      <w:pPr>
        <w:spacing w:line="360" w:lineRule="auto"/>
        <w:rPr>
          <w:rFonts w:ascii="仿宋_GB2312" w:eastAsia="仿宋_GB2312" w:hAnsi="仿宋_GB2312" w:cs="仿宋_GB2312" w:hint="eastAsia"/>
          <w:sz w:val="35"/>
          <w:szCs w:val="35"/>
          <w:lang w:eastAsia="zh-CN"/>
        </w:rPr>
      </w:pPr>
    </w:p>
    <w:p w14:paraId="6702E780" w14:textId="03651408" w:rsidR="00C02C9B" w:rsidRPr="00C02C9B" w:rsidRDefault="00C02C9B" w:rsidP="002A0250">
      <w:pPr>
        <w:spacing w:line="360" w:lineRule="auto"/>
        <w:ind w:rightChars="449" w:right="988"/>
        <w:jc w:val="right"/>
        <w:rPr>
          <w:rFonts w:ascii="宋体" w:eastAsia="宋体" w:hAnsi="宋体" w:cs="Times New Roman" w:hint="eastAsia"/>
          <w:kern w:val="2"/>
          <w:sz w:val="24"/>
          <w:szCs w:val="24"/>
          <w:lang w:eastAsia="zh-CN"/>
        </w:rPr>
      </w:pPr>
      <w:r w:rsidRPr="00C02C9B">
        <w:rPr>
          <w:rFonts w:ascii="宋体" w:eastAsia="宋体" w:hAnsi="宋体" w:cs="Times New Roman"/>
          <w:kern w:val="2"/>
          <w:sz w:val="24"/>
          <w:szCs w:val="24"/>
          <w:lang w:eastAsia="zh-CN"/>
        </w:rPr>
        <w:t>2026年</w:t>
      </w:r>
      <w:r w:rsidR="00405FBD">
        <w:rPr>
          <w:rFonts w:ascii="宋体" w:eastAsia="宋体" w:hAnsi="宋体" w:cs="Times New Roman" w:hint="eastAsia"/>
          <w:kern w:val="2"/>
          <w:sz w:val="24"/>
          <w:szCs w:val="24"/>
          <w:lang w:eastAsia="zh-CN"/>
        </w:rPr>
        <w:t>10</w:t>
      </w:r>
      <w:r w:rsidRPr="00C02C9B">
        <w:rPr>
          <w:rFonts w:ascii="宋体" w:eastAsia="宋体" w:hAnsi="宋体" w:cs="Times New Roman"/>
          <w:kern w:val="2"/>
          <w:sz w:val="24"/>
          <w:szCs w:val="24"/>
          <w:lang w:eastAsia="zh-CN"/>
        </w:rPr>
        <w:t>月</w:t>
      </w:r>
      <w:r w:rsidR="00405FBD">
        <w:rPr>
          <w:rFonts w:ascii="宋体" w:eastAsia="宋体" w:hAnsi="宋体" w:cs="Times New Roman" w:hint="eastAsia"/>
          <w:kern w:val="2"/>
          <w:sz w:val="24"/>
          <w:szCs w:val="24"/>
          <w:lang w:eastAsia="zh-CN"/>
        </w:rPr>
        <w:t>22</w:t>
      </w:r>
      <w:r w:rsidRPr="00C02C9B">
        <w:rPr>
          <w:rFonts w:ascii="宋体" w:eastAsia="宋体" w:hAnsi="宋体" w:cs="Times New Roman"/>
          <w:kern w:val="2"/>
          <w:sz w:val="24"/>
          <w:szCs w:val="24"/>
          <w:lang w:eastAsia="zh-CN"/>
        </w:rPr>
        <w:t>日</w:t>
      </w:r>
    </w:p>
    <w:p w14:paraId="42F31E63" w14:textId="77777777" w:rsidR="009C28FA" w:rsidRDefault="00C02C9B" w:rsidP="00C02C9B">
      <w:pPr>
        <w:spacing w:line="360" w:lineRule="auto"/>
        <w:jc w:val="right"/>
        <w:rPr>
          <w:rFonts w:ascii="宋体" w:eastAsia="宋体" w:hAnsi="宋体" w:cs="Times New Roman" w:hint="eastAsia"/>
          <w:kern w:val="2"/>
          <w:sz w:val="24"/>
          <w:szCs w:val="24"/>
          <w:lang w:eastAsia="zh-CN"/>
        </w:rPr>
        <w:sectPr w:rsidR="009C28FA" w:rsidSect="00197BA1">
          <w:pgSz w:w="11910" w:h="16840"/>
          <w:pgMar w:top="1418" w:right="1134" w:bottom="1418" w:left="1134" w:header="720" w:footer="720" w:gutter="0"/>
          <w:cols w:space="720"/>
          <w:docGrid w:linePitch="299"/>
        </w:sectPr>
      </w:pPr>
      <w:r w:rsidRPr="00C02C9B">
        <w:rPr>
          <w:rFonts w:ascii="宋体" w:eastAsia="宋体" w:hAnsi="宋体" w:cs="Times New Roman"/>
          <w:kern w:val="2"/>
          <w:sz w:val="24"/>
          <w:szCs w:val="24"/>
          <w:lang w:eastAsia="zh-CN"/>
        </w:rPr>
        <w:t>中国重汽集团成都王牌商用车有限公司</w:t>
      </w:r>
    </w:p>
    <w:p w14:paraId="1C4C30E8" w14:textId="48BE55DE" w:rsidR="009C28FA" w:rsidRPr="009C28FA" w:rsidRDefault="009C28FA" w:rsidP="009C28FA">
      <w:pPr>
        <w:keepNext/>
        <w:keepLines/>
        <w:spacing w:before="260" w:after="260" w:line="416" w:lineRule="auto"/>
        <w:outlineLvl w:val="1"/>
        <w:rPr>
          <w:rFonts w:ascii="宋体" w:eastAsia="宋体" w:hAnsi="宋体" w:cs="Times New Roman" w:hint="eastAsia"/>
          <w:b/>
          <w:bCs/>
          <w:sz w:val="32"/>
          <w:szCs w:val="32"/>
          <w:lang w:eastAsia="zh-CN"/>
        </w:rPr>
      </w:pPr>
      <w:bookmarkStart w:id="0" w:name="_Toc87862121"/>
      <w:r w:rsidRPr="009C28FA">
        <w:rPr>
          <w:rFonts w:ascii="宋体" w:eastAsia="宋体" w:hAnsi="宋体" w:cs="Times New Roman" w:hint="eastAsia"/>
          <w:b/>
          <w:bCs/>
          <w:sz w:val="32"/>
          <w:szCs w:val="32"/>
          <w:lang w:eastAsia="zh-CN"/>
        </w:rPr>
        <w:lastRenderedPageBreak/>
        <w:t>附件1：   法定代表人授权委托书</w:t>
      </w:r>
      <w:bookmarkEnd w:id="0"/>
    </w:p>
    <w:p w14:paraId="31FCED14" w14:textId="77777777" w:rsidR="009C28FA" w:rsidRPr="00537F97" w:rsidRDefault="009C28FA" w:rsidP="009C28FA">
      <w:pPr>
        <w:adjustRightInd w:val="0"/>
        <w:snapToGrid w:val="0"/>
        <w:spacing w:beforeLines="30" w:before="72" w:line="240" w:lineRule="exact"/>
        <w:jc w:val="center"/>
        <w:rPr>
          <w:rFonts w:ascii="宋体" w:eastAsia="宋体" w:hAnsi="宋体" w:cs="宋体" w:hint="eastAsia"/>
          <w:sz w:val="28"/>
          <w:szCs w:val="28"/>
          <w:lang w:eastAsia="zh-CN"/>
        </w:rPr>
      </w:pPr>
    </w:p>
    <w:p w14:paraId="4F1FE5F7" w14:textId="77777777" w:rsidR="009C28FA" w:rsidRPr="009E7D19" w:rsidRDefault="009C28FA" w:rsidP="009C28FA">
      <w:pPr>
        <w:spacing w:line="360" w:lineRule="auto"/>
        <w:ind w:firstLineChars="200" w:firstLine="480"/>
        <w:rPr>
          <w:rFonts w:ascii="仿宋_GB2312" w:eastAsia="仿宋_GB2312" w:hAnsi="宋体" w:hint="eastAsia"/>
          <w:color w:val="000000"/>
          <w:sz w:val="24"/>
          <w:szCs w:val="24"/>
          <w:lang w:eastAsia="zh-CN"/>
        </w:rPr>
      </w:pPr>
      <w:r w:rsidRPr="009E7D19">
        <w:rPr>
          <w:rFonts w:ascii="仿宋_GB2312" w:eastAsia="仿宋_GB2312" w:hAnsi="宋体" w:hint="eastAsia"/>
          <w:color w:val="000000"/>
          <w:sz w:val="24"/>
          <w:szCs w:val="24"/>
          <w:lang w:eastAsia="zh-CN"/>
        </w:rPr>
        <w:t>本授权委托书声明：我＿＿＿＿＿＿＿（姓名）系＿＿＿＿＿＿＿＿＿＿＿＿＿＿＿＿＿＿＿＿＿＿＿＿（投标人全称）的法定代表人，就</w:t>
      </w:r>
      <w:r w:rsidRPr="009E7D19">
        <w:rPr>
          <w:rFonts w:ascii="仿宋_GB2312" w:eastAsia="仿宋_GB2312" w:hAnsi="宋体" w:hint="eastAsia"/>
          <w:b/>
          <w:bCs/>
          <w:color w:val="000000"/>
          <w:sz w:val="24"/>
          <w:szCs w:val="24"/>
          <w:u w:val="single"/>
          <w:lang w:eastAsia="zh-CN"/>
        </w:rPr>
        <w:t xml:space="preserve">              （项目名称）</w:t>
      </w:r>
      <w:r w:rsidRPr="009E7D19">
        <w:rPr>
          <w:rFonts w:ascii="仿宋_GB2312" w:eastAsia="仿宋_GB2312" w:hAnsi="宋体" w:hint="eastAsia"/>
          <w:color w:val="000000"/>
          <w:sz w:val="24"/>
          <w:szCs w:val="24"/>
          <w:lang w:eastAsia="zh-CN"/>
        </w:rPr>
        <w:t>现授权委托＿＿＿＿＿＿＿＿＿＿＿＿＿＿（单位名称）的＿＿＿＿＿＿＿＿（姓名、职务）为我公司全权代表，全权代表在投标文件、评标过程中的书面承诺、合同等所签署的一切文件和处理与之有关的一切事务，我均予以承认。</w:t>
      </w:r>
    </w:p>
    <w:p w14:paraId="15C61C6F" w14:textId="77777777" w:rsidR="009C28FA" w:rsidRPr="009E7D19" w:rsidRDefault="009C28FA" w:rsidP="009C28FA">
      <w:pPr>
        <w:adjustRightInd w:val="0"/>
        <w:snapToGrid w:val="0"/>
        <w:spacing w:beforeLines="30" w:before="72" w:line="312" w:lineRule="auto"/>
        <w:ind w:firstLineChars="200" w:firstLine="480"/>
        <w:rPr>
          <w:rFonts w:ascii="仿宋_GB2312" w:eastAsia="仿宋_GB2312" w:hAnsi="宋体" w:cs="宋体" w:hint="eastAsia"/>
          <w:sz w:val="24"/>
          <w:szCs w:val="24"/>
          <w:lang w:eastAsia="zh-CN"/>
        </w:rPr>
      </w:pPr>
      <w:r w:rsidRPr="009E7D19">
        <w:rPr>
          <w:rFonts w:ascii="仿宋_GB2312" w:eastAsia="仿宋_GB2312" w:hAnsi="宋体" w:cs="宋体" w:hint="eastAsia"/>
          <w:sz w:val="24"/>
          <w:szCs w:val="24"/>
          <w:lang w:eastAsia="zh-CN"/>
        </w:rPr>
        <w:t>全权代表无转委权。特此委托。</w:t>
      </w:r>
    </w:p>
    <w:p w14:paraId="6C3D90C9" w14:textId="77777777" w:rsidR="009C28FA" w:rsidRPr="009E7D19" w:rsidRDefault="009C28FA" w:rsidP="009C28FA">
      <w:pPr>
        <w:adjustRightInd w:val="0"/>
        <w:snapToGrid w:val="0"/>
        <w:spacing w:beforeLines="30" w:before="72" w:line="312" w:lineRule="auto"/>
        <w:ind w:firstLineChars="200" w:firstLine="480"/>
        <w:rPr>
          <w:rFonts w:ascii="仿宋_GB2312" w:eastAsia="仿宋_GB2312" w:hAnsi="宋体" w:cs="宋体" w:hint="eastAsia"/>
          <w:sz w:val="24"/>
          <w:szCs w:val="24"/>
          <w:lang w:eastAsia="zh-CN"/>
        </w:rPr>
      </w:pPr>
      <w:r w:rsidRPr="009E7D19">
        <w:rPr>
          <w:rFonts w:ascii="仿宋_GB2312" w:eastAsia="仿宋_GB2312" w:hAnsi="宋体" w:cs="宋体" w:hint="eastAsia"/>
          <w:sz w:val="24"/>
          <w:szCs w:val="24"/>
          <w:lang w:eastAsia="zh-CN"/>
        </w:rPr>
        <w:t>全权代表姓名：            性别：          年龄：</w:t>
      </w:r>
    </w:p>
    <w:p w14:paraId="10E84D48" w14:textId="77777777" w:rsidR="009C28FA" w:rsidRPr="009E7D19" w:rsidRDefault="009C28FA" w:rsidP="009C28FA">
      <w:pPr>
        <w:adjustRightInd w:val="0"/>
        <w:snapToGrid w:val="0"/>
        <w:spacing w:beforeLines="30" w:before="72" w:line="312" w:lineRule="auto"/>
        <w:ind w:firstLineChars="200" w:firstLine="480"/>
        <w:rPr>
          <w:rFonts w:ascii="仿宋_GB2312" w:eastAsia="仿宋_GB2312" w:hAnsi="宋体" w:cs="宋体" w:hint="eastAsia"/>
          <w:sz w:val="24"/>
          <w:szCs w:val="24"/>
          <w:lang w:eastAsia="zh-CN"/>
        </w:rPr>
      </w:pPr>
      <w:r w:rsidRPr="009E7D19">
        <w:rPr>
          <w:rFonts w:ascii="仿宋_GB2312" w:eastAsia="仿宋_GB2312" w:hAnsi="宋体" w:cs="宋体" w:hint="eastAsia"/>
          <w:sz w:val="24"/>
          <w:szCs w:val="24"/>
          <w:lang w:eastAsia="zh-CN"/>
        </w:rPr>
        <w:t>单位：                    部门：          职务：</w:t>
      </w:r>
    </w:p>
    <w:p w14:paraId="3AE98A1D" w14:textId="77777777" w:rsidR="009C28FA" w:rsidRPr="009E7D19" w:rsidRDefault="009C28FA" w:rsidP="009C28FA">
      <w:pPr>
        <w:spacing w:line="460" w:lineRule="exact"/>
        <w:ind w:firstLine="437"/>
        <w:rPr>
          <w:rFonts w:ascii="仿宋_GB2312" w:eastAsia="仿宋_GB2312" w:hAnsi="宋体" w:cs="宋体" w:hint="eastAsia"/>
          <w:sz w:val="24"/>
          <w:szCs w:val="24"/>
          <w:u w:val="single"/>
          <w:lang w:eastAsia="zh-CN"/>
        </w:rPr>
      </w:pPr>
      <w:r w:rsidRPr="009E7D19">
        <w:rPr>
          <w:rFonts w:ascii="仿宋_GB2312" w:eastAsia="仿宋_GB2312" w:hAnsi="宋体" w:cs="宋体" w:hint="eastAsia"/>
          <w:sz w:val="24"/>
          <w:szCs w:val="24"/>
          <w:lang w:eastAsia="zh-CN"/>
        </w:rPr>
        <w:t>法定代表人签字</w:t>
      </w:r>
      <w:r w:rsidRPr="009E7D19">
        <w:rPr>
          <w:rFonts w:ascii="仿宋_GB2312" w:eastAsia="仿宋_GB2312" w:hAnsi="宋体" w:cs="宋体" w:hint="eastAsia"/>
          <w:sz w:val="24"/>
          <w:szCs w:val="24"/>
          <w:u w:val="single"/>
          <w:lang w:eastAsia="zh-CN"/>
        </w:rPr>
        <w:t xml:space="preserve">                          </w:t>
      </w:r>
    </w:p>
    <w:p w14:paraId="2C6454E6" w14:textId="77777777" w:rsidR="009C28FA" w:rsidRPr="009E7D19" w:rsidRDefault="009C28FA" w:rsidP="009C28FA">
      <w:pPr>
        <w:spacing w:line="460" w:lineRule="exact"/>
        <w:ind w:firstLine="437"/>
        <w:rPr>
          <w:rFonts w:ascii="仿宋_GB2312" w:eastAsia="仿宋_GB2312" w:hAnsi="宋体" w:cs="宋体" w:hint="eastAsia"/>
          <w:sz w:val="24"/>
          <w:szCs w:val="24"/>
          <w:u w:val="single"/>
          <w:lang w:eastAsia="zh-CN"/>
        </w:rPr>
      </w:pPr>
      <w:r w:rsidRPr="009E7D19">
        <w:rPr>
          <w:rFonts w:ascii="仿宋_GB2312" w:eastAsia="仿宋_GB2312" w:hAnsi="宋体" w:cs="宋体" w:hint="eastAsia"/>
          <w:sz w:val="24"/>
          <w:szCs w:val="24"/>
          <w:lang w:eastAsia="zh-CN"/>
        </w:rPr>
        <w:t>被授权人签字</w:t>
      </w:r>
      <w:r w:rsidRPr="009E7D19">
        <w:rPr>
          <w:rFonts w:ascii="仿宋_GB2312" w:eastAsia="仿宋_GB2312" w:hAnsi="宋体" w:cs="宋体" w:hint="eastAsia"/>
          <w:sz w:val="24"/>
          <w:szCs w:val="24"/>
          <w:u w:val="single"/>
          <w:lang w:eastAsia="zh-CN"/>
        </w:rPr>
        <w:t xml:space="preserve">                            </w:t>
      </w:r>
    </w:p>
    <w:p w14:paraId="2019D7A5" w14:textId="77777777" w:rsidR="009C28FA" w:rsidRPr="009E7D19" w:rsidRDefault="009C28FA" w:rsidP="009C28FA">
      <w:pPr>
        <w:spacing w:line="460" w:lineRule="exact"/>
        <w:ind w:firstLine="437"/>
        <w:rPr>
          <w:rFonts w:ascii="仿宋_GB2312" w:eastAsia="仿宋_GB2312" w:hAnsi="宋体" w:cs="宋体" w:hint="eastAsia"/>
          <w:sz w:val="24"/>
          <w:szCs w:val="24"/>
          <w:u w:val="single"/>
          <w:lang w:eastAsia="zh-CN"/>
        </w:rPr>
      </w:pPr>
      <w:r w:rsidRPr="009E7D19">
        <w:rPr>
          <w:rFonts w:ascii="仿宋_GB2312" w:eastAsia="仿宋_GB2312" w:hAnsi="宋体" w:cs="宋体" w:hint="eastAsia"/>
          <w:sz w:val="24"/>
          <w:szCs w:val="24"/>
          <w:lang w:eastAsia="zh-CN"/>
        </w:rPr>
        <w:t>投标人名称（公章）</w:t>
      </w:r>
      <w:r w:rsidRPr="009E7D19">
        <w:rPr>
          <w:rFonts w:ascii="仿宋_GB2312" w:eastAsia="仿宋_GB2312" w:hAnsi="宋体" w:cs="宋体" w:hint="eastAsia"/>
          <w:sz w:val="24"/>
          <w:szCs w:val="24"/>
          <w:u w:val="single"/>
          <w:lang w:eastAsia="zh-CN"/>
        </w:rPr>
        <w:t xml:space="preserve">                       </w:t>
      </w:r>
    </w:p>
    <w:p w14:paraId="1A72917C" w14:textId="77777777" w:rsidR="009C28FA" w:rsidRDefault="00000000" w:rsidP="009C28FA">
      <w:pPr>
        <w:spacing w:line="360" w:lineRule="auto"/>
        <w:ind w:left="420"/>
        <w:jc w:val="center"/>
        <w:rPr>
          <w:sz w:val="24"/>
          <w:lang w:eastAsia="zh-CN"/>
        </w:rPr>
      </w:pPr>
      <w:r>
        <w:rPr>
          <w:rFonts w:ascii="宋体" w:hAnsi="宋体" w:cs="宋体"/>
          <w:sz w:val="24"/>
          <w:szCs w:val="24"/>
        </w:rPr>
        <w:pict w14:anchorId="05BC8604">
          <v:rect id="矩形 1" o:spid="_x0000_s2054" style="position:absolute;left:0;text-align:left;margin-left:-5.55pt;margin-top:24.6pt;width:225pt;height:117.6pt;z-index:251656192" o:gfxdata="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gPcoU9kAAAAKAQAADwAAAAAAAAABACAAAAAiAAAAZHJz&#10;L2Rvd25yZXYueG1sUEsBAhQAFAAAAAgAh07iQFQEOwoDAgAAKgQAAA4AAAAAAAAAAQAgAAAAKAEA&#10;AGRycy9lMm9Eb2MueG1sUEsFBgAAAAAGAAYAWQEAAJ0FAAAAAA==&#10;">
            <v:textbox>
              <w:txbxContent>
                <w:p w14:paraId="78C07FA6" w14:textId="77777777" w:rsidR="009C28FA" w:rsidRDefault="009C28FA" w:rsidP="009C28FA">
                  <w:pPr>
                    <w:jc w:val="center"/>
                    <w:rPr>
                      <w:sz w:val="32"/>
                    </w:rPr>
                  </w:pPr>
                </w:p>
                <w:p w14:paraId="0BEDE983" w14:textId="77777777" w:rsidR="009C28FA" w:rsidRDefault="009C28FA" w:rsidP="009C28FA">
                  <w:pPr>
                    <w:jc w:val="center"/>
                    <w:rPr>
                      <w:sz w:val="32"/>
                    </w:rPr>
                  </w:pPr>
                  <w:r>
                    <w:rPr>
                      <w:rFonts w:hint="eastAsia"/>
                      <w:sz w:val="32"/>
                    </w:rPr>
                    <w:t>正面</w:t>
                  </w:r>
                </w:p>
              </w:txbxContent>
            </v:textbox>
          </v:rect>
        </w:pict>
      </w:r>
    </w:p>
    <w:p w14:paraId="5ECD074B" w14:textId="7591C27F" w:rsidR="009C28FA" w:rsidRDefault="00000000" w:rsidP="009C28FA">
      <w:pPr>
        <w:spacing w:line="360" w:lineRule="auto"/>
        <w:jc w:val="center"/>
        <w:rPr>
          <w:sz w:val="24"/>
          <w:lang w:eastAsia="zh-CN"/>
        </w:rPr>
      </w:pPr>
      <w:r>
        <w:rPr>
          <w:rFonts w:ascii="宋体" w:hAnsi="宋体" w:cs="宋体"/>
          <w:sz w:val="24"/>
          <w:szCs w:val="24"/>
        </w:rPr>
        <w:pict w14:anchorId="2C6E05CC">
          <v:rect id="矩形 3" o:spid="_x0000_s2055" style="position:absolute;left:0;text-align:left;margin-left:242.55pt;margin-top:2.65pt;width:225pt;height:117.6pt;z-index:251657216" o:gfxdata="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DJey+PWAAAACQEAAA8AAAAAAAAAAQAgAAAAIgAAAGRycy9k&#10;b3ducmV2LnhtbFBLAQIUABQAAAAIAIdO4kBeAEjcBAIAACoEAAAOAAAAAAAAAAEAIAAAACUBAABk&#10;cnMvZTJvRG9jLnhtbFBLBQYAAAAABgAGAFkBAACbBQAAAAA=&#10;">
            <v:textbox>
              <w:txbxContent>
                <w:p w14:paraId="4123F0C6" w14:textId="77777777" w:rsidR="009C28FA" w:rsidRDefault="009C28FA" w:rsidP="009C28FA">
                  <w:pPr>
                    <w:jc w:val="center"/>
                    <w:rPr>
                      <w:sz w:val="32"/>
                    </w:rPr>
                  </w:pPr>
                </w:p>
                <w:p w14:paraId="1AD8BFE3" w14:textId="77777777" w:rsidR="009C28FA" w:rsidRDefault="009C28FA" w:rsidP="009C28FA">
                  <w:pPr>
                    <w:jc w:val="center"/>
                    <w:rPr>
                      <w:sz w:val="32"/>
                    </w:rPr>
                  </w:pPr>
                  <w:r>
                    <w:rPr>
                      <w:rFonts w:hint="eastAsia"/>
                      <w:sz w:val="32"/>
                    </w:rPr>
                    <w:t>反面</w:t>
                  </w:r>
                </w:p>
              </w:txbxContent>
            </v:textbox>
          </v:rect>
        </w:pict>
      </w:r>
    </w:p>
    <w:p w14:paraId="384412E5" w14:textId="103FAB0D" w:rsidR="009C28FA" w:rsidRDefault="009C28FA" w:rsidP="009C28FA">
      <w:pPr>
        <w:spacing w:line="360" w:lineRule="auto"/>
        <w:jc w:val="center"/>
        <w:rPr>
          <w:sz w:val="24"/>
          <w:lang w:eastAsia="zh-CN"/>
        </w:rPr>
      </w:pPr>
    </w:p>
    <w:p w14:paraId="2695B4A8" w14:textId="77777777" w:rsidR="009C28FA" w:rsidRDefault="009C28FA" w:rsidP="009C28FA">
      <w:pPr>
        <w:spacing w:line="360" w:lineRule="auto"/>
        <w:jc w:val="center"/>
        <w:rPr>
          <w:sz w:val="24"/>
          <w:lang w:eastAsia="zh-CN"/>
        </w:rPr>
      </w:pPr>
    </w:p>
    <w:p w14:paraId="58406639" w14:textId="77777777" w:rsidR="009C28FA" w:rsidRDefault="009C28FA" w:rsidP="009C28FA">
      <w:pPr>
        <w:spacing w:line="360" w:lineRule="auto"/>
        <w:jc w:val="center"/>
        <w:rPr>
          <w:sz w:val="24"/>
          <w:lang w:eastAsia="zh-CN"/>
        </w:rPr>
      </w:pPr>
    </w:p>
    <w:p w14:paraId="399E86B4" w14:textId="77777777" w:rsidR="009C28FA" w:rsidRDefault="009C28FA" w:rsidP="009C28FA">
      <w:pPr>
        <w:spacing w:line="360" w:lineRule="auto"/>
        <w:jc w:val="center"/>
        <w:rPr>
          <w:sz w:val="24"/>
          <w:lang w:eastAsia="zh-CN"/>
        </w:rPr>
      </w:pPr>
    </w:p>
    <w:p w14:paraId="11A273BF" w14:textId="77777777" w:rsidR="009C28FA" w:rsidRDefault="009C28FA" w:rsidP="009C28FA">
      <w:pPr>
        <w:spacing w:line="360" w:lineRule="auto"/>
        <w:jc w:val="center"/>
        <w:rPr>
          <w:sz w:val="24"/>
          <w:lang w:eastAsia="zh-CN"/>
        </w:rPr>
      </w:pPr>
    </w:p>
    <w:p w14:paraId="203F1D63" w14:textId="77777777" w:rsidR="009C28FA" w:rsidRDefault="009C28FA" w:rsidP="009C28FA">
      <w:pPr>
        <w:spacing w:line="360" w:lineRule="auto"/>
        <w:jc w:val="center"/>
        <w:rPr>
          <w:rFonts w:ascii="宋体" w:hAnsi="宋体" w:cs="宋体" w:hint="eastAsia"/>
          <w:sz w:val="24"/>
          <w:szCs w:val="21"/>
          <w:lang w:eastAsia="zh-CN"/>
        </w:rPr>
      </w:pPr>
      <w:r>
        <w:rPr>
          <w:rFonts w:ascii="宋体" w:hAnsi="宋体" w:cs="宋体" w:hint="eastAsia"/>
          <w:sz w:val="24"/>
          <w:szCs w:val="21"/>
          <w:lang w:eastAsia="zh-CN"/>
        </w:rPr>
        <w:t>（法人身份证正反面复印件粘贴处）</w:t>
      </w:r>
    </w:p>
    <w:p w14:paraId="30571EE1" w14:textId="77777777" w:rsidR="009C28FA" w:rsidRDefault="00000000" w:rsidP="009C28FA">
      <w:pPr>
        <w:spacing w:line="360" w:lineRule="auto"/>
        <w:jc w:val="center"/>
        <w:rPr>
          <w:sz w:val="24"/>
          <w:lang w:eastAsia="zh-CN"/>
        </w:rPr>
      </w:pPr>
      <w:r>
        <w:rPr>
          <w:rFonts w:ascii="宋体" w:hAnsi="宋体" w:cs="宋体"/>
          <w:sz w:val="24"/>
          <w:szCs w:val="24"/>
        </w:rPr>
        <w:pict w14:anchorId="13E11B62">
          <v:rect id="矩形 5" o:spid="_x0000_s2056" style="position:absolute;left:0;text-align:left;margin-left:-5.55pt;margin-top:7.15pt;width:225pt;height:117.6pt;z-index:251658240" o:gfxdata="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OADA0rYAAAACgEAAA8AAAAAAAAAAQAgAAAAIgAAAGRy&#10;cy9kb3ducmV2LnhtbFBLAQIUABQAAAAIAIdO4kBn/kknBQIAACoEAAAOAAAAAAAAAAEAIAAAACcB&#10;AABkcnMvZTJvRG9jLnhtbFBLBQYAAAAABgAGAFkBAACeBQAAAAA=&#10;">
            <v:textbox>
              <w:txbxContent>
                <w:p w14:paraId="084626C8" w14:textId="77777777" w:rsidR="009C28FA" w:rsidRDefault="009C28FA" w:rsidP="009C28FA">
                  <w:pPr>
                    <w:jc w:val="center"/>
                    <w:rPr>
                      <w:sz w:val="32"/>
                    </w:rPr>
                  </w:pPr>
                </w:p>
                <w:p w14:paraId="064A8CCB" w14:textId="77777777" w:rsidR="009C28FA" w:rsidRDefault="009C28FA" w:rsidP="009C28FA">
                  <w:pPr>
                    <w:jc w:val="center"/>
                    <w:rPr>
                      <w:sz w:val="32"/>
                    </w:rPr>
                  </w:pPr>
                  <w:r>
                    <w:rPr>
                      <w:rFonts w:hint="eastAsia"/>
                      <w:sz w:val="32"/>
                    </w:rPr>
                    <w:t>正面</w:t>
                  </w:r>
                </w:p>
              </w:txbxContent>
            </v:textbox>
          </v:rect>
        </w:pict>
      </w:r>
      <w:r>
        <w:rPr>
          <w:rFonts w:ascii="宋体" w:hAnsi="宋体" w:cs="宋体"/>
          <w:sz w:val="24"/>
          <w:szCs w:val="24"/>
        </w:rPr>
        <w:pict w14:anchorId="3DE441E3">
          <v:rect id="矩形 4" o:spid="_x0000_s2057" style="position:absolute;left:0;text-align:left;margin-left:242.55pt;margin-top:7.15pt;width:225pt;height:117.6pt;z-index:251659264" o:gfxdata="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A/cv5dcAAAAKAQAADwAAAAAAAAABACAAAAAiAAAAZHJz&#10;L2Rvd25yZXYueG1sUEsBAhQAFAAAAAgAh07iQAsO36sFAgAAKgQAAA4AAAAAAAAAAQAgAAAAJgEA&#10;AGRycy9lMm9Eb2MueG1sUEsFBgAAAAAGAAYAWQEAAJ0FAAAAAA==&#10;">
            <v:textbox>
              <w:txbxContent>
                <w:p w14:paraId="7507FBD1" w14:textId="77777777" w:rsidR="009C28FA" w:rsidRDefault="009C28FA" w:rsidP="009C28FA">
                  <w:pPr>
                    <w:jc w:val="center"/>
                    <w:rPr>
                      <w:sz w:val="32"/>
                    </w:rPr>
                  </w:pPr>
                </w:p>
                <w:p w14:paraId="4E548A58" w14:textId="77777777" w:rsidR="009C28FA" w:rsidRDefault="009C28FA" w:rsidP="009C28FA">
                  <w:pPr>
                    <w:jc w:val="center"/>
                    <w:rPr>
                      <w:sz w:val="32"/>
                    </w:rPr>
                  </w:pPr>
                  <w:r>
                    <w:rPr>
                      <w:rFonts w:hint="eastAsia"/>
                      <w:sz w:val="32"/>
                    </w:rPr>
                    <w:t>反面</w:t>
                  </w:r>
                </w:p>
              </w:txbxContent>
            </v:textbox>
          </v:rect>
        </w:pict>
      </w:r>
    </w:p>
    <w:p w14:paraId="19487542" w14:textId="77777777" w:rsidR="009C28FA" w:rsidRDefault="009C28FA" w:rsidP="009C28FA">
      <w:pPr>
        <w:spacing w:line="360" w:lineRule="auto"/>
        <w:ind w:right="480" w:firstLineChars="2200" w:firstLine="5280"/>
        <w:jc w:val="center"/>
        <w:rPr>
          <w:sz w:val="24"/>
          <w:lang w:eastAsia="zh-CN"/>
        </w:rPr>
      </w:pPr>
    </w:p>
    <w:p w14:paraId="0BC71E73" w14:textId="77777777" w:rsidR="009C28FA" w:rsidRDefault="009C28FA" w:rsidP="009C28FA">
      <w:pPr>
        <w:spacing w:line="360" w:lineRule="auto"/>
        <w:ind w:right="480" w:firstLineChars="2200" w:firstLine="5280"/>
        <w:jc w:val="center"/>
        <w:rPr>
          <w:sz w:val="24"/>
          <w:lang w:eastAsia="zh-CN"/>
        </w:rPr>
      </w:pPr>
    </w:p>
    <w:p w14:paraId="70E7E177" w14:textId="77777777" w:rsidR="009C28FA" w:rsidRDefault="009C28FA" w:rsidP="009C28FA">
      <w:pPr>
        <w:spacing w:line="360" w:lineRule="auto"/>
        <w:ind w:right="480" w:firstLineChars="2200" w:firstLine="5280"/>
        <w:jc w:val="center"/>
        <w:rPr>
          <w:sz w:val="24"/>
          <w:lang w:eastAsia="zh-CN"/>
        </w:rPr>
      </w:pPr>
    </w:p>
    <w:p w14:paraId="0AC17B35" w14:textId="77777777" w:rsidR="009C28FA" w:rsidRPr="00CE7E29" w:rsidRDefault="009C28FA" w:rsidP="009C28FA">
      <w:pPr>
        <w:spacing w:line="460" w:lineRule="exact"/>
        <w:ind w:firstLine="437"/>
        <w:jc w:val="center"/>
        <w:rPr>
          <w:rFonts w:ascii="宋体" w:eastAsia="宋体" w:hAnsi="宋体" w:cs="宋体" w:hint="eastAsia"/>
          <w:sz w:val="28"/>
          <w:szCs w:val="28"/>
          <w:u w:val="single"/>
          <w:lang w:eastAsia="zh-CN"/>
        </w:rPr>
      </w:pPr>
    </w:p>
    <w:p w14:paraId="3BA0662A" w14:textId="77777777" w:rsidR="009C28FA" w:rsidRDefault="009C28FA" w:rsidP="009C28FA">
      <w:pPr>
        <w:spacing w:line="360" w:lineRule="auto"/>
        <w:jc w:val="center"/>
        <w:rPr>
          <w:rFonts w:ascii="宋体" w:hAnsi="宋体" w:cs="宋体" w:hint="eastAsia"/>
          <w:sz w:val="24"/>
          <w:szCs w:val="21"/>
          <w:lang w:eastAsia="zh-CN"/>
        </w:rPr>
      </w:pPr>
    </w:p>
    <w:p w14:paraId="137C1ECB" w14:textId="77777777" w:rsidR="009C28FA" w:rsidRPr="00411B82" w:rsidRDefault="009C28FA" w:rsidP="009C28FA">
      <w:pPr>
        <w:spacing w:line="360" w:lineRule="auto"/>
        <w:jc w:val="center"/>
        <w:rPr>
          <w:rFonts w:ascii="宋体" w:hAnsi="宋体" w:cs="宋体" w:hint="eastAsia"/>
          <w:sz w:val="24"/>
          <w:szCs w:val="21"/>
          <w:lang w:eastAsia="zh-CN"/>
        </w:rPr>
      </w:pPr>
      <w:r w:rsidRPr="00411B82">
        <w:rPr>
          <w:rFonts w:ascii="宋体" w:hAnsi="宋体" w:cs="宋体"/>
          <w:sz w:val="24"/>
          <w:szCs w:val="21"/>
          <w:lang w:eastAsia="zh-CN"/>
        </w:rPr>
        <w:t>（被授权人身份证正反面复印件粘贴处）</w:t>
      </w:r>
    </w:p>
    <w:p w14:paraId="1BB61ACE" w14:textId="77777777" w:rsidR="009C28FA" w:rsidRPr="009E7D19" w:rsidRDefault="009C28FA" w:rsidP="009C28FA">
      <w:pPr>
        <w:wordWrap w:val="0"/>
        <w:spacing w:line="520" w:lineRule="exact"/>
        <w:ind w:firstLineChars="1750" w:firstLine="4900"/>
        <w:jc w:val="right"/>
        <w:rPr>
          <w:rFonts w:ascii="宋体" w:eastAsia="宋体" w:hAnsi="宋体" w:cs="宋体" w:hint="eastAsia"/>
          <w:sz w:val="28"/>
          <w:szCs w:val="28"/>
          <w:lang w:eastAsia="zh-CN"/>
        </w:rPr>
      </w:pPr>
      <w:r w:rsidRPr="00537F97">
        <w:rPr>
          <w:rFonts w:ascii="宋体" w:eastAsia="宋体" w:hAnsi="宋体" w:cs="宋体" w:hint="eastAsia"/>
          <w:sz w:val="28"/>
          <w:szCs w:val="28"/>
          <w:u w:val="single"/>
          <w:lang w:eastAsia="zh-CN"/>
        </w:rPr>
        <w:t xml:space="preserve">      </w:t>
      </w:r>
      <w:r w:rsidRPr="00537F97">
        <w:rPr>
          <w:rFonts w:ascii="宋体" w:eastAsia="宋体" w:hAnsi="宋体" w:cs="宋体" w:hint="eastAsia"/>
          <w:sz w:val="28"/>
          <w:szCs w:val="28"/>
          <w:lang w:eastAsia="zh-CN"/>
        </w:rPr>
        <w:t>年</w:t>
      </w:r>
      <w:r w:rsidRPr="00537F97">
        <w:rPr>
          <w:rFonts w:ascii="宋体" w:eastAsia="宋体" w:hAnsi="宋体" w:cs="宋体" w:hint="eastAsia"/>
          <w:sz w:val="28"/>
          <w:szCs w:val="28"/>
          <w:u w:val="single"/>
          <w:lang w:eastAsia="zh-CN"/>
        </w:rPr>
        <w:t xml:space="preserve">   </w:t>
      </w:r>
      <w:r w:rsidRPr="00537F97">
        <w:rPr>
          <w:rFonts w:ascii="宋体" w:eastAsia="宋体" w:hAnsi="宋体" w:cs="宋体" w:hint="eastAsia"/>
          <w:sz w:val="28"/>
          <w:szCs w:val="28"/>
          <w:lang w:eastAsia="zh-CN"/>
        </w:rPr>
        <w:t>月</w:t>
      </w:r>
      <w:r w:rsidRPr="00537F97">
        <w:rPr>
          <w:rFonts w:ascii="宋体" w:eastAsia="宋体" w:hAnsi="宋体" w:cs="宋体" w:hint="eastAsia"/>
          <w:sz w:val="28"/>
          <w:szCs w:val="28"/>
          <w:u w:val="single"/>
          <w:lang w:eastAsia="zh-CN"/>
        </w:rPr>
        <w:t xml:space="preserve">   </w:t>
      </w:r>
      <w:r w:rsidRPr="00537F97">
        <w:rPr>
          <w:rFonts w:ascii="宋体" w:eastAsia="宋体" w:hAnsi="宋体" w:cs="宋体" w:hint="eastAsia"/>
          <w:sz w:val="28"/>
          <w:szCs w:val="28"/>
          <w:lang w:eastAsia="zh-CN"/>
        </w:rPr>
        <w:t>日</w:t>
      </w:r>
    </w:p>
    <w:p w14:paraId="4BE51197" w14:textId="77777777" w:rsidR="003376BB" w:rsidRDefault="003376BB" w:rsidP="00C02C9B">
      <w:pPr>
        <w:spacing w:line="360" w:lineRule="auto"/>
        <w:jc w:val="right"/>
        <w:rPr>
          <w:rFonts w:ascii="宋体" w:eastAsia="宋体" w:hAnsi="宋体" w:cs="Times New Roman" w:hint="eastAsia"/>
          <w:kern w:val="2"/>
          <w:sz w:val="24"/>
          <w:szCs w:val="24"/>
          <w:lang w:eastAsia="zh-CN"/>
        </w:rPr>
        <w:sectPr w:rsidR="003376BB" w:rsidSect="00197BA1">
          <w:pgSz w:w="11910" w:h="16840"/>
          <w:pgMar w:top="1418" w:right="1134" w:bottom="1418" w:left="1134" w:header="720" w:footer="720" w:gutter="0"/>
          <w:cols w:space="720"/>
          <w:docGrid w:linePitch="299"/>
        </w:sectPr>
      </w:pPr>
    </w:p>
    <w:p w14:paraId="7577F49C" w14:textId="77777777" w:rsidR="00C02C9B" w:rsidRPr="00C02C9B" w:rsidRDefault="00C02C9B" w:rsidP="00C02C9B">
      <w:pPr>
        <w:spacing w:line="360" w:lineRule="auto"/>
        <w:jc w:val="right"/>
        <w:rPr>
          <w:rFonts w:ascii="宋体" w:eastAsia="宋体" w:hAnsi="宋体" w:cs="Times New Roman" w:hint="eastAsia"/>
          <w:kern w:val="2"/>
          <w:sz w:val="24"/>
          <w:szCs w:val="24"/>
          <w:lang w:eastAsia="zh-CN"/>
        </w:rPr>
      </w:pPr>
    </w:p>
    <w:p w14:paraId="79D3EE81" w14:textId="0C9ACB82" w:rsidR="003376BB" w:rsidRDefault="003376BB" w:rsidP="003376BB">
      <w:pPr>
        <w:pStyle w:val="a"/>
        <w:numPr>
          <w:ilvl w:val="0"/>
          <w:numId w:val="0"/>
        </w:numPr>
        <w:rPr>
          <w:rFonts w:ascii="宋体" w:eastAsia="宋体" w:hAnsi="宋体" w:cs="宋体" w:hint="eastAsia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>附件</w:t>
      </w:r>
      <w:r w:rsidR="009C28FA">
        <w:rPr>
          <w:rFonts w:ascii="宋体" w:eastAsia="宋体" w:hAnsi="宋体" w:cs="宋体" w:hint="eastAsia"/>
          <w:sz w:val="32"/>
          <w:szCs w:val="32"/>
        </w:rPr>
        <w:t>2</w:t>
      </w:r>
      <w:r>
        <w:rPr>
          <w:rFonts w:ascii="宋体" w:eastAsia="宋体" w:hAnsi="宋体" w:cs="宋体" w:hint="eastAsia"/>
          <w:sz w:val="32"/>
          <w:szCs w:val="32"/>
        </w:rPr>
        <w:t>： SRM非生产供应商注册操作手册</w:t>
      </w:r>
    </w:p>
    <w:p w14:paraId="5271D2C8" w14:textId="77777777" w:rsidR="003376BB" w:rsidRPr="003376BB" w:rsidRDefault="003376BB" w:rsidP="003376BB">
      <w:pPr>
        <w:adjustRightInd w:val="0"/>
        <w:snapToGrid w:val="0"/>
        <w:rPr>
          <w:rFonts w:ascii="宋体" w:hAnsi="宋体" w:cs="宋体" w:hint="eastAsia"/>
          <w:sz w:val="24"/>
          <w:szCs w:val="24"/>
          <w:lang w:eastAsia="zh-CN"/>
        </w:rPr>
      </w:pPr>
    </w:p>
    <w:p w14:paraId="73B02FAD" w14:textId="77777777" w:rsidR="003376BB" w:rsidRDefault="003376BB" w:rsidP="003376BB">
      <w:pPr>
        <w:adjustRightInd w:val="0"/>
        <w:snapToGrid w:val="0"/>
        <w:spacing w:line="360" w:lineRule="auto"/>
        <w:rPr>
          <w:rFonts w:ascii="宋体" w:hAnsi="宋体" w:cs="宋体" w:hint="eastAsia"/>
          <w:sz w:val="24"/>
          <w:szCs w:val="24"/>
        </w:rPr>
      </w:pPr>
      <w:proofErr w:type="spellStart"/>
      <w:r>
        <w:rPr>
          <w:rFonts w:ascii="宋体" w:hAnsi="宋体" w:cs="宋体"/>
          <w:sz w:val="24"/>
          <w:szCs w:val="24"/>
        </w:rPr>
        <w:t>浏览器中输入地址</w:t>
      </w:r>
      <w:proofErr w:type="spellEnd"/>
      <w:r>
        <w:rPr>
          <w:rFonts w:ascii="宋体" w:hAnsi="宋体" w:cs="宋体"/>
          <w:sz w:val="24"/>
          <w:szCs w:val="24"/>
        </w:rPr>
        <w:t>;</w:t>
      </w:r>
    </w:p>
    <w:p w14:paraId="4921E4B3" w14:textId="77777777" w:rsidR="003376BB" w:rsidRDefault="003376BB" w:rsidP="003376BB">
      <w:pPr>
        <w:adjustRightInd w:val="0"/>
        <w:snapToGrid w:val="0"/>
        <w:spacing w:line="360" w:lineRule="auto"/>
        <w:rPr>
          <w:rFonts w:ascii="宋体" w:hAnsi="宋体" w:cs="宋体" w:hint="eastAsia"/>
          <w:b/>
          <w:bCs/>
          <w:sz w:val="24"/>
          <w:szCs w:val="24"/>
        </w:rPr>
      </w:pPr>
      <w:hyperlink r:id="rId8" w:anchor="/login" w:tgtFrame="dlt" w:history="1">
        <w:r>
          <w:rPr>
            <w:rFonts w:ascii="宋体" w:hAnsi="宋体" w:cs="宋体"/>
            <w:sz w:val="24"/>
            <w:szCs w:val="24"/>
          </w:rPr>
          <w:t>http</w:t>
        </w:r>
        <w:r>
          <w:rPr>
            <w:rFonts w:ascii="宋体" w:hAnsi="宋体" w:cs="宋体" w:hint="eastAsia"/>
            <w:sz w:val="24"/>
            <w:szCs w:val="24"/>
          </w:rPr>
          <w:t>s</w:t>
        </w:r>
        <w:r>
          <w:rPr>
            <w:rFonts w:ascii="宋体" w:hAnsi="宋体" w:cs="宋体"/>
            <w:sz w:val="24"/>
            <w:szCs w:val="24"/>
          </w:rPr>
          <w:t>://ecaitong.sinotruk.com:8012/#/login</w:t>
        </w:r>
      </w:hyperlink>
      <w:r>
        <w:rPr>
          <w:rFonts w:ascii="宋体" w:hAnsi="宋体" w:cs="宋体"/>
          <w:sz w:val="24"/>
          <w:szCs w:val="24"/>
        </w:rPr>
        <w:br/>
      </w:r>
      <w:r>
        <w:rPr>
          <w:rFonts w:ascii="宋体" w:hAnsi="宋体" w:cs="宋体" w:hint="eastAsia"/>
          <w:sz w:val="24"/>
          <w:szCs w:val="24"/>
        </w:rPr>
        <w:t>1.下载《供应商用户手册》</w:t>
      </w:r>
    </w:p>
    <w:p w14:paraId="344F93C0" w14:textId="77777777" w:rsidR="003376BB" w:rsidRDefault="003376BB" w:rsidP="003376BB">
      <w:r>
        <w:rPr>
          <w:noProof/>
        </w:rPr>
        <w:drawing>
          <wp:inline distT="0" distB="0" distL="114300" distR="114300" wp14:anchorId="1B9E26D0" wp14:editId="1D43B249">
            <wp:extent cx="5758815" cy="2764790"/>
            <wp:effectExtent l="0" t="0" r="6985" b="381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8815" cy="276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E3F5BA" w14:textId="77777777" w:rsidR="003376BB" w:rsidRDefault="003376BB" w:rsidP="003376BB">
      <w:pPr>
        <w:adjustRightInd w:val="0"/>
        <w:snapToGrid w:val="0"/>
        <w:spacing w:beforeLines="100" w:before="312" w:afterLines="50" w:after="156" w:line="440" w:lineRule="exact"/>
        <w:outlineLvl w:val="2"/>
        <w:rPr>
          <w:rFonts w:ascii="宋体" w:hAnsi="宋体" w:cs="宋体" w:hint="eastAsia"/>
          <w:sz w:val="24"/>
          <w:szCs w:val="24"/>
          <w:lang w:eastAsia="zh-CN"/>
        </w:rPr>
      </w:pPr>
      <w:r>
        <w:rPr>
          <w:rFonts w:ascii="宋体" w:hAnsi="宋体" w:cs="宋体" w:hint="eastAsia"/>
          <w:b/>
          <w:bCs/>
          <w:sz w:val="24"/>
          <w:szCs w:val="24"/>
          <w:lang w:eastAsia="zh-CN"/>
        </w:rPr>
        <w:t>一、首次注册</w:t>
      </w:r>
    </w:p>
    <w:p w14:paraId="2356DDA1" w14:textId="77777777" w:rsidR="003376BB" w:rsidRDefault="003376BB" w:rsidP="003376BB">
      <w:pPr>
        <w:adjustRightInd w:val="0"/>
        <w:snapToGrid w:val="0"/>
        <w:spacing w:line="360" w:lineRule="auto"/>
        <w:rPr>
          <w:rFonts w:ascii="宋体" w:hAnsi="宋体" w:cs="宋体" w:hint="eastAsia"/>
          <w:sz w:val="24"/>
          <w:szCs w:val="24"/>
          <w:lang w:eastAsia="zh-CN"/>
        </w:rPr>
      </w:pPr>
      <w:r>
        <w:rPr>
          <w:rFonts w:ascii="宋体" w:hAnsi="宋体" w:cs="宋体"/>
          <w:sz w:val="24"/>
          <w:szCs w:val="24"/>
          <w:lang w:eastAsia="zh-CN"/>
        </w:rPr>
        <w:t>1.点击立即注册</w:t>
      </w:r>
    </w:p>
    <w:p w14:paraId="5681231B" w14:textId="77777777" w:rsidR="003376BB" w:rsidRDefault="003376BB" w:rsidP="003376BB">
      <w:pPr>
        <w:snapToGrid w:val="0"/>
        <w:spacing w:line="312" w:lineRule="auto"/>
      </w:pPr>
      <w:r>
        <w:rPr>
          <w:noProof/>
        </w:rPr>
        <w:drawing>
          <wp:inline distT="0" distB="0" distL="0" distR="0" wp14:anchorId="491B6140" wp14:editId="3A6EC013">
            <wp:extent cx="5760085" cy="2933065"/>
            <wp:effectExtent l="0" t="0" r="5715" b="635"/>
            <wp:docPr id="1026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" descr="descript"/>
                    <pic:cNvPicPr/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933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CB6CC" w14:textId="77777777" w:rsidR="003376BB" w:rsidRDefault="003376BB" w:rsidP="003376BB">
      <w:pPr>
        <w:spacing w:line="360" w:lineRule="auto"/>
        <w:rPr>
          <w:rFonts w:ascii="宋体" w:hAnsi="宋体" w:cs="宋体" w:hint="eastAsia"/>
          <w:sz w:val="24"/>
          <w:szCs w:val="28"/>
          <w:lang w:eastAsia="zh-CN"/>
        </w:rPr>
      </w:pPr>
      <w:r>
        <w:rPr>
          <w:rFonts w:ascii="宋体" w:hAnsi="宋体" w:cs="宋体" w:hint="eastAsia"/>
          <w:color w:val="000000"/>
          <w:sz w:val="24"/>
          <w:szCs w:val="28"/>
          <w:lang w:eastAsia="zh-CN"/>
        </w:rPr>
        <w:t>2.</w:t>
      </w:r>
      <w:r>
        <w:rPr>
          <w:rFonts w:ascii="宋体" w:hAnsi="宋体" w:cs="宋体"/>
          <w:color w:val="000000"/>
          <w:sz w:val="24"/>
          <w:szCs w:val="28"/>
          <w:lang w:eastAsia="zh-CN"/>
        </w:rPr>
        <w:t>填写手机号码（没有注册过的）</w:t>
      </w:r>
    </w:p>
    <w:p w14:paraId="556D90D7" w14:textId="77777777" w:rsidR="003376BB" w:rsidRDefault="003376BB" w:rsidP="003376BB">
      <w:pPr>
        <w:snapToGrid w:val="0"/>
        <w:spacing w:line="312" w:lineRule="auto"/>
      </w:pPr>
      <w:r>
        <w:rPr>
          <w:noProof/>
        </w:rPr>
        <w:lastRenderedPageBreak/>
        <w:drawing>
          <wp:inline distT="0" distB="0" distL="0" distR="0" wp14:anchorId="45CB5AFD" wp14:editId="256E7DB2">
            <wp:extent cx="5760085" cy="2766695"/>
            <wp:effectExtent l="0" t="0" r="5715" b="1905"/>
            <wp:docPr id="1027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" descr="descript"/>
                    <pic:cNvPicPr/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76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5A750D" w14:textId="77777777" w:rsidR="003376BB" w:rsidRDefault="003376BB" w:rsidP="003376BB">
      <w:pPr>
        <w:spacing w:line="360" w:lineRule="auto"/>
        <w:rPr>
          <w:rFonts w:ascii="宋体" w:hAnsi="宋体" w:cs="宋体" w:hint="eastAsia"/>
          <w:sz w:val="24"/>
          <w:szCs w:val="28"/>
          <w:lang w:eastAsia="zh-CN"/>
        </w:rPr>
      </w:pPr>
      <w:r>
        <w:rPr>
          <w:rFonts w:ascii="宋体" w:hAnsi="宋体" w:cs="宋体" w:hint="eastAsia"/>
          <w:color w:val="000000"/>
          <w:sz w:val="24"/>
          <w:szCs w:val="28"/>
          <w:lang w:eastAsia="zh-CN"/>
        </w:rPr>
        <w:t>3.</w:t>
      </w:r>
      <w:r>
        <w:rPr>
          <w:rFonts w:ascii="宋体" w:hAnsi="宋体" w:cs="宋体"/>
          <w:color w:val="000000"/>
          <w:sz w:val="24"/>
          <w:szCs w:val="28"/>
          <w:lang w:eastAsia="zh-CN"/>
        </w:rPr>
        <w:t>注册成功登录这个手机号码的账号进入系统，点击供应商注册</w:t>
      </w:r>
    </w:p>
    <w:p w14:paraId="1449519C" w14:textId="77777777" w:rsidR="003376BB" w:rsidRDefault="003376BB" w:rsidP="003376BB">
      <w:pPr>
        <w:snapToGrid w:val="0"/>
        <w:spacing w:line="312" w:lineRule="auto"/>
      </w:pPr>
      <w:r>
        <w:rPr>
          <w:noProof/>
        </w:rPr>
        <w:drawing>
          <wp:inline distT="0" distB="0" distL="0" distR="0" wp14:anchorId="1AD8CAB7" wp14:editId="09E5990A">
            <wp:extent cx="5760085" cy="2869565"/>
            <wp:effectExtent l="0" t="0" r="5715" b="635"/>
            <wp:docPr id="1028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" descr="descript"/>
                    <pic:cNvPicPr/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869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CC9800" w14:textId="77777777" w:rsidR="003376BB" w:rsidRDefault="003376BB" w:rsidP="003376BB">
      <w:pPr>
        <w:spacing w:line="360" w:lineRule="auto"/>
        <w:rPr>
          <w:rFonts w:ascii="宋体" w:hAnsi="宋体" w:cs="宋体" w:hint="eastAsia"/>
          <w:sz w:val="24"/>
          <w:szCs w:val="28"/>
        </w:rPr>
      </w:pPr>
      <w:r>
        <w:rPr>
          <w:rFonts w:ascii="宋体" w:hAnsi="宋体" w:cs="宋体" w:hint="eastAsia"/>
          <w:color w:val="000000"/>
          <w:sz w:val="24"/>
          <w:szCs w:val="28"/>
        </w:rPr>
        <w:t>4.</w:t>
      </w:r>
      <w:r>
        <w:rPr>
          <w:rFonts w:ascii="宋体" w:hAnsi="宋体" w:cs="宋体"/>
          <w:color w:val="000000"/>
          <w:sz w:val="24"/>
          <w:szCs w:val="28"/>
        </w:rPr>
        <w:t>点击新增</w:t>
      </w:r>
    </w:p>
    <w:p w14:paraId="52F01908" w14:textId="77777777" w:rsidR="003376BB" w:rsidRDefault="003376BB" w:rsidP="003376BB">
      <w:pPr>
        <w:snapToGrid w:val="0"/>
        <w:spacing w:line="312" w:lineRule="auto"/>
      </w:pPr>
      <w:r>
        <w:rPr>
          <w:noProof/>
        </w:rPr>
        <w:drawing>
          <wp:inline distT="0" distB="0" distL="0" distR="0" wp14:anchorId="482CBDD8" wp14:editId="777BDD8F">
            <wp:extent cx="5760085" cy="2514600"/>
            <wp:effectExtent l="0" t="0" r="0" b="0"/>
            <wp:docPr id="1029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picture" descr="descript"/>
                    <pic:cNvPicPr/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FD2A5C" w14:textId="77777777" w:rsidR="003376BB" w:rsidRDefault="003376BB" w:rsidP="003376BB">
      <w:pPr>
        <w:numPr>
          <w:ilvl w:val="0"/>
          <w:numId w:val="5"/>
        </w:numPr>
        <w:spacing w:line="360" w:lineRule="auto"/>
        <w:jc w:val="both"/>
        <w:rPr>
          <w:rFonts w:ascii="宋体" w:hAnsi="宋体" w:cs="宋体" w:hint="eastAsia"/>
          <w:color w:val="000000"/>
          <w:lang w:eastAsia="zh-CN"/>
        </w:rPr>
      </w:pPr>
      <w:r>
        <w:rPr>
          <w:rFonts w:ascii="宋体" w:hAnsi="宋体" w:cs="宋体"/>
          <w:color w:val="000000"/>
          <w:sz w:val="24"/>
          <w:szCs w:val="28"/>
          <w:lang w:eastAsia="zh-CN"/>
        </w:rPr>
        <w:t>按要求填写所有信息，注意非生产类要填写合作单位，最后提交审批</w:t>
      </w:r>
    </w:p>
    <w:p w14:paraId="0E4EFF30" w14:textId="77777777" w:rsidR="003376BB" w:rsidRDefault="003376BB" w:rsidP="003376BB">
      <w:r>
        <w:rPr>
          <w:noProof/>
        </w:rPr>
        <w:lastRenderedPageBreak/>
        <w:drawing>
          <wp:inline distT="0" distB="0" distL="0" distR="0" wp14:anchorId="65EFABD6" wp14:editId="36A0185E">
            <wp:extent cx="5760085" cy="2809875"/>
            <wp:effectExtent l="0" t="0" r="5715" b="9525"/>
            <wp:docPr id="1030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picture" descr="descript"/>
                    <pic:cNvPicPr/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0A045" w14:textId="77777777" w:rsidR="003376BB" w:rsidRDefault="003376BB" w:rsidP="003376BB">
      <w:pPr>
        <w:pStyle w:val="af"/>
      </w:pPr>
    </w:p>
    <w:p w14:paraId="383123A6" w14:textId="77777777" w:rsidR="003376BB" w:rsidRDefault="003376BB" w:rsidP="003376BB">
      <w:pPr>
        <w:rPr>
          <w:rFonts w:ascii="宋体" w:hAnsi="宋体" w:cs="宋体" w:hint="eastAsia"/>
          <w:b/>
          <w:bCs/>
          <w:color w:val="000000"/>
          <w:sz w:val="24"/>
          <w:szCs w:val="28"/>
        </w:rPr>
      </w:pPr>
      <w:r>
        <w:rPr>
          <w:rFonts w:ascii="宋体" w:hAnsi="宋体" w:cs="宋体" w:hint="eastAsia"/>
          <w:b/>
          <w:bCs/>
          <w:color w:val="000000"/>
          <w:sz w:val="24"/>
          <w:szCs w:val="28"/>
        </w:rPr>
        <w:t>注：</w:t>
      </w:r>
    </w:p>
    <w:p w14:paraId="50317411" w14:textId="77777777" w:rsidR="003376BB" w:rsidRDefault="003376BB" w:rsidP="003376BB">
      <w:pPr>
        <w:numPr>
          <w:ilvl w:val="0"/>
          <w:numId w:val="6"/>
        </w:numPr>
        <w:jc w:val="both"/>
        <w:rPr>
          <w:rFonts w:ascii="宋体" w:hAnsi="Courier New"/>
          <w:b/>
          <w:bCs/>
          <w:lang w:eastAsia="zh-CN"/>
        </w:rPr>
      </w:pPr>
      <w:r>
        <w:rPr>
          <w:rFonts w:ascii="宋体" w:hAnsi="Courier New" w:hint="eastAsia"/>
          <w:b/>
          <w:bCs/>
          <w:lang w:eastAsia="zh-CN"/>
        </w:rPr>
        <w:t>“项目名称”和“采购形式编号”见第一部分的“项目介绍”；</w:t>
      </w:r>
    </w:p>
    <w:p w14:paraId="143E8513" w14:textId="77777777" w:rsidR="003376BB" w:rsidRDefault="003376BB" w:rsidP="003376BB">
      <w:pPr>
        <w:numPr>
          <w:ilvl w:val="0"/>
          <w:numId w:val="6"/>
        </w:numPr>
        <w:jc w:val="both"/>
        <w:rPr>
          <w:rFonts w:ascii="宋体" w:hAnsi="Courier New"/>
          <w:b/>
          <w:bCs/>
          <w:lang w:eastAsia="zh-CN"/>
        </w:rPr>
      </w:pPr>
      <w:r>
        <w:rPr>
          <w:rFonts w:ascii="宋体" w:hAnsi="Courier New" w:hint="eastAsia"/>
          <w:b/>
          <w:bCs/>
          <w:lang w:eastAsia="zh-CN"/>
        </w:rPr>
        <w:t>基本信息完整填写，原则上要求供应商必须填写近三年财务指标情况；</w:t>
      </w:r>
    </w:p>
    <w:p w14:paraId="3D83D5A9" w14:textId="3BD8E119" w:rsidR="003376BB" w:rsidRDefault="003376BB" w:rsidP="003376BB">
      <w:pPr>
        <w:numPr>
          <w:ilvl w:val="0"/>
          <w:numId w:val="6"/>
        </w:numPr>
        <w:jc w:val="both"/>
        <w:rPr>
          <w:rFonts w:ascii="宋体" w:hAnsi="Courier New"/>
          <w:b/>
          <w:bCs/>
          <w:lang w:eastAsia="zh-CN"/>
        </w:rPr>
      </w:pPr>
      <w:r>
        <w:rPr>
          <w:rFonts w:ascii="宋体" w:hAnsi="Courier New" w:hint="eastAsia"/>
          <w:b/>
          <w:bCs/>
          <w:lang w:eastAsia="zh-CN"/>
        </w:rPr>
        <w:t>管理单位选择【</w:t>
      </w:r>
      <w:r w:rsidR="00D44D70">
        <w:rPr>
          <w:rFonts w:ascii="宋体" w:hAnsi="Courier New" w:hint="eastAsia"/>
          <w:b/>
          <w:bCs/>
          <w:lang w:eastAsia="zh-CN"/>
        </w:rPr>
        <w:t>备案</w:t>
      </w:r>
      <w:r>
        <w:rPr>
          <w:rFonts w:ascii="宋体" w:hAnsi="Courier New" w:hint="eastAsia"/>
          <w:b/>
          <w:bCs/>
          <w:lang w:eastAsia="zh-CN"/>
        </w:rPr>
        <w:t>单位】、意向配套单位选择【</w:t>
      </w:r>
      <w:r w:rsidR="00D44D70">
        <w:rPr>
          <w:rFonts w:ascii="宋体" w:hAnsi="Courier New" w:hint="eastAsia"/>
          <w:b/>
          <w:bCs/>
          <w:lang w:eastAsia="zh-CN"/>
        </w:rPr>
        <w:t>备案</w:t>
      </w:r>
      <w:r>
        <w:rPr>
          <w:rFonts w:ascii="宋体" w:hAnsi="Courier New" w:hint="eastAsia"/>
          <w:b/>
          <w:bCs/>
          <w:lang w:eastAsia="zh-CN"/>
        </w:rPr>
        <w:t>单位】，配套能力“供货类别”填“</w:t>
      </w:r>
      <w:r w:rsidR="00D44D70">
        <w:rPr>
          <w:rFonts w:ascii="宋体" w:hAnsi="Courier New" w:hint="eastAsia"/>
          <w:b/>
          <w:bCs/>
          <w:lang w:eastAsia="zh-CN"/>
        </w:rPr>
        <w:t>备案</w:t>
      </w:r>
      <w:r>
        <w:rPr>
          <w:rFonts w:ascii="宋体" w:hAnsi="Courier New" w:hint="eastAsia"/>
          <w:b/>
          <w:bCs/>
          <w:lang w:eastAsia="zh-CN"/>
        </w:rPr>
        <w:t>单位非生产招标 / 服务 / 职业健康”。</w:t>
      </w:r>
    </w:p>
    <w:p w14:paraId="05A8913C" w14:textId="77777777" w:rsidR="003376BB" w:rsidRPr="00D44D70" w:rsidRDefault="003376BB" w:rsidP="003376BB">
      <w:pPr>
        <w:pStyle w:val="af"/>
        <w:rPr>
          <w:b/>
          <w:bCs/>
        </w:rPr>
      </w:pPr>
    </w:p>
    <w:p w14:paraId="2ED8604C" w14:textId="77777777" w:rsidR="003376BB" w:rsidRDefault="003376BB" w:rsidP="003376BB">
      <w:pPr>
        <w:adjustRightInd w:val="0"/>
        <w:snapToGrid w:val="0"/>
        <w:spacing w:beforeLines="100" w:before="312" w:afterLines="50" w:after="156" w:line="440" w:lineRule="exact"/>
        <w:outlineLvl w:val="2"/>
        <w:rPr>
          <w:sz w:val="24"/>
          <w:szCs w:val="24"/>
          <w:lang w:eastAsia="zh-CN"/>
        </w:rPr>
      </w:pPr>
      <w:r>
        <w:rPr>
          <w:rFonts w:hint="eastAsia"/>
          <w:b/>
          <w:bCs/>
          <w:sz w:val="24"/>
          <w:szCs w:val="24"/>
          <w:lang w:eastAsia="zh-CN"/>
        </w:rPr>
        <w:t>二、维护近三年财务指标</w:t>
      </w:r>
    </w:p>
    <w:p w14:paraId="3DF3119C" w14:textId="77777777" w:rsidR="003376BB" w:rsidRDefault="003376BB" w:rsidP="003376BB">
      <w:pPr>
        <w:spacing w:line="360" w:lineRule="auto"/>
        <w:rPr>
          <w:rFonts w:ascii="宋体" w:hAnsi="宋体" w:cs="宋体" w:hint="eastAsia"/>
          <w:color w:val="000000"/>
          <w:sz w:val="24"/>
          <w:szCs w:val="28"/>
          <w:lang w:eastAsia="zh-CN"/>
        </w:rPr>
      </w:pPr>
      <w:r>
        <w:rPr>
          <w:rFonts w:ascii="宋体" w:hAnsi="宋体" w:cs="宋体" w:hint="eastAsia"/>
          <w:color w:val="000000"/>
          <w:sz w:val="24"/>
          <w:szCs w:val="28"/>
          <w:lang w:eastAsia="zh-CN"/>
        </w:rPr>
        <w:t>1.供应商使用业务账号登录系统后，通过菜单路径：供应商中心→供应商变更→供应商财务数据变更管理，点击【发起变更】按钮，进入供应商财务数据变更填写界面。</w:t>
      </w:r>
    </w:p>
    <w:p w14:paraId="30F76AE2" w14:textId="77777777" w:rsidR="003376BB" w:rsidRDefault="003376BB" w:rsidP="003376BB">
      <w:pPr>
        <w:rPr>
          <w:rFonts w:ascii="宋体" w:hAnsi="宋体" w:cs="宋体" w:hint="eastAsia"/>
          <w:b/>
          <w:bCs/>
          <w:color w:val="000000"/>
          <w:sz w:val="24"/>
          <w:szCs w:val="24"/>
        </w:rPr>
      </w:pPr>
      <w:r>
        <w:rPr>
          <w:lang w:eastAsia="zh-CN"/>
        </w:rPr>
        <w:br/>
      </w:r>
      <w:r>
        <w:rPr>
          <w:noProof/>
        </w:rPr>
        <w:drawing>
          <wp:inline distT="0" distB="0" distL="114300" distR="114300" wp14:anchorId="36D3B001" wp14:editId="7213F8BE">
            <wp:extent cx="5486400" cy="2661285"/>
            <wp:effectExtent l="0" t="0" r="0" b="571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6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61E870" w14:textId="448BD18E" w:rsidR="002E22CF" w:rsidRPr="009C28FA" w:rsidRDefault="002E22CF" w:rsidP="009C28FA">
      <w:pPr>
        <w:rPr>
          <w:lang w:eastAsia="zh-CN"/>
        </w:rPr>
      </w:pPr>
    </w:p>
    <w:sectPr w:rsidR="002E22CF" w:rsidRPr="009C28FA" w:rsidSect="00CE7E29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9DE29" w14:textId="77777777" w:rsidR="003C1DAC" w:rsidRDefault="003C1DAC" w:rsidP="00B745E9">
      <w:r>
        <w:separator/>
      </w:r>
    </w:p>
  </w:endnote>
  <w:endnote w:type="continuationSeparator" w:id="0">
    <w:p w14:paraId="7E392339" w14:textId="77777777" w:rsidR="003C1DAC" w:rsidRDefault="003C1DAC" w:rsidP="00B745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9320A" w14:textId="77777777" w:rsidR="003C1DAC" w:rsidRDefault="003C1DAC" w:rsidP="00B745E9">
      <w:r>
        <w:separator/>
      </w:r>
    </w:p>
  </w:footnote>
  <w:footnote w:type="continuationSeparator" w:id="0">
    <w:p w14:paraId="44596749" w14:textId="77777777" w:rsidR="003C1DAC" w:rsidRDefault="003C1DAC" w:rsidP="00B745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8D42257"/>
    <w:multiLevelType w:val="singleLevel"/>
    <w:tmpl w:val="E8D42257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00000003"/>
    <w:multiLevelType w:val="singleLevel"/>
    <w:tmpl w:val="00000003"/>
    <w:lvl w:ilvl="0">
      <w:start w:val="5"/>
      <w:numFmt w:val="decimal"/>
      <w:lvlText w:val="%1."/>
      <w:lvlJc w:val="left"/>
      <w:pPr>
        <w:tabs>
          <w:tab w:val="left" w:pos="312"/>
        </w:tabs>
      </w:pPr>
    </w:lvl>
  </w:abstractNum>
  <w:abstractNum w:abstractNumId="2" w15:restartNumberingAfterBreak="0">
    <w:nsid w:val="39BA59CE"/>
    <w:multiLevelType w:val="multilevel"/>
    <w:tmpl w:val="136EE160"/>
    <w:lvl w:ilvl="0">
      <w:start w:val="1"/>
      <w:numFmt w:val="decimal"/>
      <w:lvlText w:val="%1、"/>
      <w:lvlJc w:val="left"/>
      <w:pPr>
        <w:ind w:left="735" w:hanging="735"/>
      </w:pPr>
      <w:rPr>
        <w:rFonts w:cs="仿宋_GB2312" w:hint="default"/>
      </w:rPr>
    </w:lvl>
    <w:lvl w:ilvl="1">
      <w:start w:val="1"/>
      <w:numFmt w:val="decimal"/>
      <w:lvlText w:val="%1、%2."/>
      <w:lvlJc w:val="left"/>
      <w:pPr>
        <w:ind w:left="1414" w:hanging="735"/>
      </w:pPr>
      <w:rPr>
        <w:rFonts w:cs="仿宋_GB2312" w:hint="default"/>
      </w:rPr>
    </w:lvl>
    <w:lvl w:ilvl="2">
      <w:start w:val="1"/>
      <w:numFmt w:val="decimal"/>
      <w:lvlText w:val="%1、%2.%3."/>
      <w:lvlJc w:val="left"/>
      <w:pPr>
        <w:ind w:left="2438" w:hanging="1080"/>
      </w:pPr>
      <w:rPr>
        <w:rFonts w:cs="仿宋_GB2312" w:hint="default"/>
      </w:rPr>
    </w:lvl>
    <w:lvl w:ilvl="3">
      <w:start w:val="1"/>
      <w:numFmt w:val="decimal"/>
      <w:lvlText w:val="%1、%2.%3.%4."/>
      <w:lvlJc w:val="left"/>
      <w:pPr>
        <w:ind w:left="3477" w:hanging="1440"/>
      </w:pPr>
      <w:rPr>
        <w:rFonts w:cs="仿宋_GB2312" w:hint="default"/>
      </w:rPr>
    </w:lvl>
    <w:lvl w:ilvl="4">
      <w:start w:val="1"/>
      <w:numFmt w:val="decimal"/>
      <w:lvlText w:val="%1、%2.%3.%4.%5."/>
      <w:lvlJc w:val="left"/>
      <w:pPr>
        <w:ind w:left="4516" w:hanging="1800"/>
      </w:pPr>
      <w:rPr>
        <w:rFonts w:cs="仿宋_GB2312" w:hint="default"/>
      </w:rPr>
    </w:lvl>
    <w:lvl w:ilvl="5">
      <w:start w:val="1"/>
      <w:numFmt w:val="decimal"/>
      <w:lvlText w:val="%1、%2.%3.%4.%5.%6."/>
      <w:lvlJc w:val="left"/>
      <w:pPr>
        <w:ind w:left="5555" w:hanging="2160"/>
      </w:pPr>
      <w:rPr>
        <w:rFonts w:cs="仿宋_GB2312" w:hint="default"/>
      </w:rPr>
    </w:lvl>
    <w:lvl w:ilvl="6">
      <w:start w:val="1"/>
      <w:numFmt w:val="decimal"/>
      <w:lvlText w:val="%1、%2.%3.%4.%5.%6.%7."/>
      <w:lvlJc w:val="left"/>
      <w:pPr>
        <w:ind w:left="6234" w:hanging="2160"/>
      </w:pPr>
      <w:rPr>
        <w:rFonts w:cs="仿宋_GB2312" w:hint="default"/>
      </w:rPr>
    </w:lvl>
    <w:lvl w:ilvl="7">
      <w:start w:val="1"/>
      <w:numFmt w:val="decimal"/>
      <w:lvlText w:val="%1、%2.%3.%4.%5.%6.%7.%8."/>
      <w:lvlJc w:val="left"/>
      <w:pPr>
        <w:ind w:left="7273" w:hanging="2520"/>
      </w:pPr>
      <w:rPr>
        <w:rFonts w:cs="仿宋_GB2312" w:hint="default"/>
      </w:rPr>
    </w:lvl>
    <w:lvl w:ilvl="8">
      <w:start w:val="1"/>
      <w:numFmt w:val="decimal"/>
      <w:lvlText w:val="%1、%2.%3.%4.%5.%6.%7.%8.%9."/>
      <w:lvlJc w:val="left"/>
      <w:pPr>
        <w:ind w:left="8312" w:hanging="2880"/>
      </w:pPr>
      <w:rPr>
        <w:rFonts w:cs="仿宋_GB2312" w:hint="default"/>
      </w:rPr>
    </w:lvl>
  </w:abstractNum>
  <w:abstractNum w:abstractNumId="3" w15:restartNumberingAfterBreak="0">
    <w:nsid w:val="5EEE3A7E"/>
    <w:multiLevelType w:val="multilevel"/>
    <w:tmpl w:val="5EEE3A7E"/>
    <w:lvl w:ilvl="0">
      <w:start w:val="1"/>
      <w:numFmt w:val="bullet"/>
      <w:suff w:val="nothing"/>
      <w:lvlText w:val=""/>
      <w:lvlJc w:val="left"/>
      <w:pPr>
        <w:ind w:left="0" w:firstLine="0"/>
      </w:pPr>
      <w:rPr>
        <w:rFonts w:ascii="Wingdings" w:hAnsi="Wingdings" w:hint="default"/>
        <w:color w:val="auto"/>
      </w:rPr>
    </w:lvl>
    <w:lvl w:ilvl="1">
      <w:start w:val="1"/>
      <w:numFmt w:val="bullet"/>
      <w:lvlText w:val=""/>
      <w:lvlJc w:val="left"/>
      <w:pPr>
        <w:tabs>
          <w:tab w:val="left" w:pos="-840"/>
        </w:tabs>
        <w:ind w:left="85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-840"/>
        </w:tabs>
        <w:ind w:left="127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-840"/>
        </w:tabs>
        <w:ind w:left="169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-840"/>
        </w:tabs>
        <w:ind w:left="211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-840"/>
        </w:tabs>
        <w:ind w:left="253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-840"/>
        </w:tabs>
        <w:ind w:left="295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-840"/>
        </w:tabs>
        <w:ind w:left="337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-840"/>
        </w:tabs>
        <w:ind w:left="3790" w:hanging="420"/>
      </w:pPr>
      <w:rPr>
        <w:rFonts w:ascii="Wingdings" w:hAnsi="Wingdings" w:hint="default"/>
      </w:rPr>
    </w:lvl>
  </w:abstractNum>
  <w:abstractNum w:abstractNumId="4" w15:restartNumberingAfterBreak="0">
    <w:nsid w:val="656A6EAE"/>
    <w:multiLevelType w:val="multilevel"/>
    <w:tmpl w:val="656A6EAE"/>
    <w:lvl w:ilvl="0">
      <w:start w:val="1"/>
      <w:numFmt w:val="chineseCountingThousand"/>
      <w:pStyle w:val="a"/>
      <w:suff w:val="nothing"/>
      <w:lvlText w:val="%1、"/>
      <w:lvlJc w:val="left"/>
      <w:pPr>
        <w:ind w:left="2972" w:hanging="420"/>
      </w:pPr>
      <w:rPr>
        <w:rFonts w:ascii="黑体" w:eastAsia="黑体" w:hAnsi="黑体" w:hint="eastAsia"/>
        <w:sz w:val="28"/>
        <w:szCs w:val="28"/>
        <w:highlight w:val="none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5" w15:restartNumberingAfterBreak="0">
    <w:nsid w:val="67475CA2"/>
    <w:multiLevelType w:val="hybridMultilevel"/>
    <w:tmpl w:val="875AF852"/>
    <w:lvl w:ilvl="0" w:tplc="6F3A757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ECB0BD62">
      <w:start w:val="1"/>
      <w:numFmt w:val="decimal"/>
      <w:lvlText w:val="%2、"/>
      <w:lvlJc w:val="left"/>
      <w:pPr>
        <w:ind w:left="1160" w:hanging="72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590890456">
    <w:abstractNumId w:val="5"/>
  </w:num>
  <w:num w:numId="2" w16cid:durableId="1442997174">
    <w:abstractNumId w:val="2"/>
  </w:num>
  <w:num w:numId="3" w16cid:durableId="2054302623">
    <w:abstractNumId w:val="3"/>
  </w:num>
  <w:num w:numId="4" w16cid:durableId="667215">
    <w:abstractNumId w:val="4"/>
  </w:num>
  <w:num w:numId="5" w16cid:durableId="373120439">
    <w:abstractNumId w:val="1"/>
  </w:num>
  <w:num w:numId="6" w16cid:durableId="16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8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22CF"/>
    <w:rsid w:val="00014CE9"/>
    <w:rsid w:val="00022975"/>
    <w:rsid w:val="000D75EA"/>
    <w:rsid w:val="00177DB3"/>
    <w:rsid w:val="00197BA1"/>
    <w:rsid w:val="001C5726"/>
    <w:rsid w:val="001E6874"/>
    <w:rsid w:val="002A0250"/>
    <w:rsid w:val="002D592C"/>
    <w:rsid w:val="002E22CF"/>
    <w:rsid w:val="0031298A"/>
    <w:rsid w:val="003231CC"/>
    <w:rsid w:val="00325B45"/>
    <w:rsid w:val="00330425"/>
    <w:rsid w:val="003376BB"/>
    <w:rsid w:val="00392D44"/>
    <w:rsid w:val="003C1DAC"/>
    <w:rsid w:val="00405FBD"/>
    <w:rsid w:val="00411B82"/>
    <w:rsid w:val="004152BB"/>
    <w:rsid w:val="0043411E"/>
    <w:rsid w:val="004E53F5"/>
    <w:rsid w:val="005045EF"/>
    <w:rsid w:val="00562E20"/>
    <w:rsid w:val="00677587"/>
    <w:rsid w:val="00694355"/>
    <w:rsid w:val="00700DEF"/>
    <w:rsid w:val="00725F50"/>
    <w:rsid w:val="007661B3"/>
    <w:rsid w:val="0085096F"/>
    <w:rsid w:val="00981532"/>
    <w:rsid w:val="009C28FA"/>
    <w:rsid w:val="009E028B"/>
    <w:rsid w:val="009E7D19"/>
    <w:rsid w:val="00A104B1"/>
    <w:rsid w:val="00A30B87"/>
    <w:rsid w:val="00A65E0C"/>
    <w:rsid w:val="00AC70DC"/>
    <w:rsid w:val="00B2066D"/>
    <w:rsid w:val="00B745E9"/>
    <w:rsid w:val="00BA2D03"/>
    <w:rsid w:val="00C02C9B"/>
    <w:rsid w:val="00C7600E"/>
    <w:rsid w:val="00CB4CA3"/>
    <w:rsid w:val="00CE6A38"/>
    <w:rsid w:val="00CE7E29"/>
    <w:rsid w:val="00D44D70"/>
    <w:rsid w:val="00D772FF"/>
    <w:rsid w:val="00D83AF8"/>
    <w:rsid w:val="00D91CC3"/>
    <w:rsid w:val="00E918DF"/>
    <w:rsid w:val="00EB5771"/>
    <w:rsid w:val="00F32027"/>
    <w:rsid w:val="00F40817"/>
    <w:rsid w:val="00F76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2"/>
    </o:shapelayout>
  </w:shapeDefaults>
  <w:decimalSymbol w:val="."/>
  <w:listSeparator w:val=","/>
  <w14:docId w14:val="6C8A5174"/>
  <w15:docId w15:val="{5478A4E9-74C0-4109-93D3-28A7A6B3A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65E0C"/>
  </w:style>
  <w:style w:type="paragraph" w:styleId="1">
    <w:name w:val="heading 1"/>
    <w:basedOn w:val="a0"/>
    <w:uiPriority w:val="9"/>
    <w:qFormat/>
    <w:pPr>
      <w:ind w:left="278"/>
      <w:outlineLvl w:val="0"/>
    </w:pPr>
    <w:rPr>
      <w:rFonts w:ascii="黑体" w:eastAsia="黑体" w:hAnsi="黑体"/>
      <w:sz w:val="43"/>
      <w:szCs w:val="4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0"/>
    <w:link w:val="a5"/>
    <w:uiPriority w:val="1"/>
    <w:qFormat/>
    <w:pPr>
      <w:ind w:left="679"/>
    </w:pPr>
    <w:rPr>
      <w:rFonts w:ascii="仿宋_GB2312" w:eastAsia="仿宋_GB2312" w:hAnsi="仿宋_GB2312"/>
      <w:sz w:val="28"/>
      <w:szCs w:val="28"/>
    </w:rPr>
  </w:style>
  <w:style w:type="paragraph" w:styleId="a6">
    <w:name w:val="List Paragraph"/>
    <w:basedOn w:val="a0"/>
    <w:uiPriority w:val="1"/>
    <w:qFormat/>
  </w:style>
  <w:style w:type="paragraph" w:customStyle="1" w:styleId="TableParagraph">
    <w:name w:val="Table Paragraph"/>
    <w:basedOn w:val="a0"/>
    <w:uiPriority w:val="1"/>
    <w:qFormat/>
  </w:style>
  <w:style w:type="paragraph" w:styleId="a7">
    <w:name w:val="header"/>
    <w:basedOn w:val="a0"/>
    <w:link w:val="a8"/>
    <w:uiPriority w:val="99"/>
    <w:unhideWhenUsed/>
    <w:rsid w:val="00B745E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1"/>
    <w:link w:val="a7"/>
    <w:uiPriority w:val="99"/>
    <w:rsid w:val="00B745E9"/>
    <w:rPr>
      <w:sz w:val="18"/>
      <w:szCs w:val="18"/>
    </w:rPr>
  </w:style>
  <w:style w:type="paragraph" w:styleId="a9">
    <w:name w:val="footer"/>
    <w:basedOn w:val="a0"/>
    <w:link w:val="aa"/>
    <w:uiPriority w:val="99"/>
    <w:unhideWhenUsed/>
    <w:rsid w:val="00B745E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a">
    <w:name w:val="页脚 字符"/>
    <w:basedOn w:val="a1"/>
    <w:link w:val="a9"/>
    <w:uiPriority w:val="99"/>
    <w:rsid w:val="00B745E9"/>
    <w:rPr>
      <w:sz w:val="18"/>
      <w:szCs w:val="18"/>
    </w:rPr>
  </w:style>
  <w:style w:type="character" w:customStyle="1" w:styleId="a5">
    <w:name w:val="正文文本 字符"/>
    <w:basedOn w:val="a1"/>
    <w:link w:val="a4"/>
    <w:uiPriority w:val="1"/>
    <w:rsid w:val="00A65E0C"/>
    <w:rPr>
      <w:rFonts w:ascii="仿宋_GB2312" w:eastAsia="仿宋_GB2312" w:hAnsi="仿宋_GB2312"/>
      <w:sz w:val="28"/>
      <w:szCs w:val="28"/>
    </w:rPr>
  </w:style>
  <w:style w:type="character" w:styleId="ab">
    <w:name w:val="Hyperlink"/>
    <w:basedOn w:val="a1"/>
    <w:uiPriority w:val="99"/>
    <w:unhideWhenUsed/>
    <w:rsid w:val="00197BA1"/>
    <w:rPr>
      <w:color w:val="0000FF" w:themeColor="hyperlink"/>
      <w:u w:val="single"/>
    </w:rPr>
  </w:style>
  <w:style w:type="character" w:styleId="ac">
    <w:name w:val="Unresolved Mention"/>
    <w:basedOn w:val="a1"/>
    <w:uiPriority w:val="99"/>
    <w:semiHidden/>
    <w:unhideWhenUsed/>
    <w:rsid w:val="00197BA1"/>
    <w:rPr>
      <w:color w:val="605E5C"/>
      <w:shd w:val="clear" w:color="auto" w:fill="E1DFDD"/>
    </w:rPr>
  </w:style>
  <w:style w:type="paragraph" w:styleId="ad">
    <w:name w:val="Body Text Indent"/>
    <w:basedOn w:val="a0"/>
    <w:link w:val="ae"/>
    <w:uiPriority w:val="99"/>
    <w:semiHidden/>
    <w:unhideWhenUsed/>
    <w:rsid w:val="00197BA1"/>
    <w:pPr>
      <w:spacing w:after="120"/>
      <w:ind w:leftChars="200" w:left="420"/>
    </w:pPr>
  </w:style>
  <w:style w:type="character" w:customStyle="1" w:styleId="ae">
    <w:name w:val="正文文本缩进 字符"/>
    <w:basedOn w:val="a1"/>
    <w:link w:val="ad"/>
    <w:uiPriority w:val="99"/>
    <w:semiHidden/>
    <w:rsid w:val="00197BA1"/>
  </w:style>
  <w:style w:type="paragraph" w:styleId="2">
    <w:name w:val="Body Text First Indent 2"/>
    <w:basedOn w:val="ad"/>
    <w:link w:val="20"/>
    <w:unhideWhenUsed/>
    <w:qFormat/>
    <w:rsid w:val="00197BA1"/>
    <w:pPr>
      <w:ind w:firstLineChars="200" w:firstLine="420"/>
      <w:jc w:val="both"/>
    </w:pPr>
    <w:rPr>
      <w:rFonts w:ascii="Times New Roman" w:eastAsia="宋体" w:hAnsi="Times New Roman" w:cs="Times New Roman"/>
      <w:kern w:val="2"/>
      <w:sz w:val="21"/>
      <w:szCs w:val="24"/>
      <w:lang w:eastAsia="zh-CN"/>
    </w:rPr>
  </w:style>
  <w:style w:type="character" w:customStyle="1" w:styleId="20">
    <w:name w:val="正文文本首行缩进 2 字符"/>
    <w:basedOn w:val="ae"/>
    <w:link w:val="2"/>
    <w:rsid w:val="00197BA1"/>
    <w:rPr>
      <w:rFonts w:ascii="Times New Roman" w:eastAsia="宋体" w:hAnsi="Times New Roman" w:cs="Times New Roman"/>
      <w:kern w:val="2"/>
      <w:sz w:val="21"/>
      <w:szCs w:val="24"/>
      <w:lang w:eastAsia="zh-CN"/>
    </w:rPr>
  </w:style>
  <w:style w:type="paragraph" w:styleId="af">
    <w:name w:val="Plain Text"/>
    <w:basedOn w:val="a0"/>
    <w:link w:val="10"/>
    <w:qFormat/>
    <w:rsid w:val="003376BB"/>
    <w:pPr>
      <w:jc w:val="both"/>
    </w:pPr>
    <w:rPr>
      <w:rFonts w:ascii="宋体" w:eastAsia="宋体" w:hAnsi="Courier New" w:cs="Times New Roman"/>
      <w:kern w:val="2"/>
      <w:sz w:val="21"/>
      <w:szCs w:val="20"/>
      <w:lang w:eastAsia="zh-CN"/>
    </w:rPr>
  </w:style>
  <w:style w:type="character" w:customStyle="1" w:styleId="af0">
    <w:name w:val="纯文本 字符"/>
    <w:basedOn w:val="a1"/>
    <w:uiPriority w:val="99"/>
    <w:semiHidden/>
    <w:rsid w:val="003376BB"/>
    <w:rPr>
      <w:rFonts w:asciiTheme="minorEastAsia" w:hAnsi="Courier New" w:cs="Courier New"/>
    </w:rPr>
  </w:style>
  <w:style w:type="character" w:customStyle="1" w:styleId="10">
    <w:name w:val="纯文本 字符1"/>
    <w:link w:val="af"/>
    <w:qFormat/>
    <w:rsid w:val="003376BB"/>
    <w:rPr>
      <w:rFonts w:ascii="宋体" w:eastAsia="宋体" w:hAnsi="Courier New" w:cs="Times New Roman"/>
      <w:kern w:val="2"/>
      <w:sz w:val="21"/>
      <w:szCs w:val="20"/>
      <w:lang w:eastAsia="zh-CN"/>
    </w:rPr>
  </w:style>
  <w:style w:type="paragraph" w:customStyle="1" w:styleId="a">
    <w:name w:val="一级标题"/>
    <w:basedOn w:val="af"/>
    <w:uiPriority w:val="1"/>
    <w:qFormat/>
    <w:rsid w:val="003376BB"/>
    <w:pPr>
      <w:numPr>
        <w:numId w:val="4"/>
      </w:numPr>
      <w:spacing w:line="360" w:lineRule="auto"/>
      <w:ind w:left="420" w:hanging="735"/>
      <w:outlineLvl w:val="1"/>
    </w:pPr>
    <w:rPr>
      <w:rFonts w:ascii="黑体" w:eastAsia="黑体"/>
      <w:b/>
      <w:bCs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caitong.sinotruk.com:8012/" TargetMode="External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hyperlink" Target="mailto:494633985@qq.com" TargetMode="Externa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8</Pages>
  <Words>475</Words>
  <Characters>2713</Characters>
  <Application>Microsoft Office Word</Application>
  <DocSecurity>0</DocSecurity>
  <Lines>22</Lines>
  <Paragraphs>6</Paragraphs>
  <ScaleCrop>false</ScaleCrop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ZZB</dc:creator>
  <cp:lastModifiedBy>黄祖良</cp:lastModifiedBy>
  <cp:revision>40</cp:revision>
  <dcterms:created xsi:type="dcterms:W3CDTF">2026-06-11T08:50:00Z</dcterms:created>
  <dcterms:modified xsi:type="dcterms:W3CDTF">2026-10-22T01:54:00Z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2026-06-11T00:00:00Z</vt:filetime>
  </property>
</Properties>
</file>